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ajorHAnsi" w:eastAsiaTheme="majorEastAsia" w:hAnsiTheme="majorHAnsi" w:cstheme="majorBidi"/>
          <w:kern w:val="2"/>
          <w:sz w:val="21"/>
        </w:rPr>
        <w:id w:val="-1489710663"/>
        <w:docPartObj>
          <w:docPartGallery w:val="Cover Pages"/>
          <w:docPartUnique/>
        </w:docPartObj>
      </w:sdtPr>
      <w:sdtEndPr>
        <w:rPr>
          <w:rFonts w:ascii="Times New Roman" w:eastAsiaTheme="minorEastAsia" w:hAnsi="Times New Roman" w:cs="Times New Roman"/>
          <w:b/>
          <w:sz w:val="28"/>
          <w:szCs w:val="28"/>
        </w:rPr>
      </w:sdtEndPr>
      <w:sdtContent>
        <w:tbl>
          <w:tblPr>
            <w:tblpPr w:leftFromText="187" w:rightFromText="187" w:horzAnchor="margin" w:tblpXSpec="center" w:tblpY="2881"/>
            <w:tblW w:w="4000" w:type="pct"/>
            <w:tblBorders>
              <w:left w:val="single" w:sz="18" w:space="0" w:color="4F81BD" w:themeColor="accent1"/>
            </w:tblBorders>
            <w:tblLook w:val="04A0" w:firstRow="1" w:lastRow="0" w:firstColumn="1" w:lastColumn="0" w:noHBand="0" w:noVBand="1"/>
          </w:tblPr>
          <w:tblGrid>
            <w:gridCol w:w="6829"/>
          </w:tblGrid>
          <w:tr w:rsidR="00C12CB6" w14:paraId="156B9331" w14:textId="77777777">
            <w:sdt>
              <w:sdtPr>
                <w:rPr>
                  <w:rFonts w:asciiTheme="majorHAnsi" w:eastAsiaTheme="majorEastAsia" w:hAnsiTheme="majorHAnsi" w:cstheme="majorBidi"/>
                  <w:kern w:val="2"/>
                  <w:sz w:val="21"/>
                </w:rPr>
                <w:alias w:val="公司"/>
                <w:id w:val="13406915"/>
                <w:dataBinding w:prefixMappings="xmlns:ns0='http://schemas.openxmlformats.org/officeDocument/2006/extended-properties'" w:xpath="/ns0:Properties[1]/ns0:Company[1]" w:storeItemID="{6668398D-A668-4E3E-A5EB-62B293D839F1}"/>
                <w:text/>
              </w:sdtPr>
              <w:sdtEndPr>
                <w:rPr>
                  <w:rFonts w:ascii="Calibri" w:eastAsia="Times New Roman" w:hAnsi="Calibri" w:cs="Times New Roman"/>
                  <w:b/>
                  <w:bCs/>
                  <w:kern w:val="0"/>
                  <w:sz w:val="22"/>
                </w:rPr>
              </w:sdtEndPr>
              <w:sdtContent>
                <w:tc>
                  <w:tcPr>
                    <w:tcW w:w="7672" w:type="dxa"/>
                    <w:tcMar>
                      <w:top w:w="216" w:type="dxa"/>
                      <w:left w:w="115" w:type="dxa"/>
                      <w:bottom w:w="216" w:type="dxa"/>
                      <w:right w:w="115" w:type="dxa"/>
                    </w:tcMar>
                  </w:tcPr>
                  <w:p w14:paraId="69AC6355" w14:textId="77777777" w:rsidR="00C12CB6" w:rsidRDefault="00C12CB6">
                    <w:pPr>
                      <w:pStyle w:val="NoSpacing"/>
                      <w:rPr>
                        <w:rFonts w:asciiTheme="majorHAnsi" w:eastAsiaTheme="majorEastAsia" w:hAnsiTheme="majorHAnsi" w:cstheme="majorBidi"/>
                      </w:rPr>
                    </w:pPr>
                    <w:r>
                      <w:rPr>
                        <w:rFonts w:ascii="Calibri" w:hAnsi="Calibri" w:cs="Times New Roman" w:hint="eastAsia"/>
                        <w:b/>
                        <w:bCs/>
                      </w:rPr>
                      <w:t xml:space="preserve">ECE senior Design - </w:t>
                    </w:r>
                    <w:r w:rsidRPr="00C12CB6">
                      <w:rPr>
                        <w:rFonts w:ascii="Calibri" w:eastAsia="Times New Roman" w:hAnsi="Calibri" w:cs="Times New Roman"/>
                        <w:b/>
                        <w:bCs/>
                      </w:rPr>
                      <w:t>SD1313</w:t>
                    </w:r>
                  </w:p>
                </w:tc>
              </w:sdtContent>
            </w:sdt>
          </w:tr>
          <w:tr w:rsidR="00C12CB6" w14:paraId="5543DC5C" w14:textId="77777777">
            <w:tc>
              <w:tcPr>
                <w:tcW w:w="7672" w:type="dxa"/>
              </w:tcPr>
              <w:sdt>
                <w:sdtPr>
                  <w:rPr>
                    <w:rFonts w:asciiTheme="majorHAnsi" w:eastAsiaTheme="majorEastAsia" w:hAnsiTheme="majorHAnsi" w:cstheme="majorBidi"/>
                    <w:color w:val="4F81BD" w:themeColor="accent1"/>
                    <w:sz w:val="80"/>
                    <w:szCs w:val="80"/>
                  </w:rPr>
                  <w:alias w:val="标题"/>
                  <w:id w:val="13406919"/>
                  <w:dataBinding w:prefixMappings="xmlns:ns0='http://schemas.openxmlformats.org/package/2006/metadata/core-properties' xmlns:ns1='http://purl.org/dc/elements/1.1/'" w:xpath="/ns0:coreProperties[1]/ns1:title[1]" w:storeItemID="{6C3C8BC8-F283-45AE-878A-BAB7291924A1}"/>
                  <w:text/>
                </w:sdtPr>
                <w:sdtEndPr/>
                <w:sdtContent>
                  <w:p w14:paraId="5AFA7413" w14:textId="77777777" w:rsidR="00C12CB6" w:rsidRDefault="00C12CB6" w:rsidP="00C12CB6">
                    <w:pPr>
                      <w:pStyle w:val="NoSpacing"/>
                      <w:rPr>
                        <w:rFonts w:asciiTheme="majorHAnsi" w:eastAsiaTheme="majorEastAsia" w:hAnsiTheme="majorHAnsi" w:cstheme="majorBidi"/>
                        <w:color w:val="4F81BD" w:themeColor="accent1"/>
                        <w:sz w:val="80"/>
                        <w:szCs w:val="80"/>
                      </w:rPr>
                    </w:pPr>
                    <w:r>
                      <w:rPr>
                        <w:rFonts w:asciiTheme="majorHAnsi" w:eastAsiaTheme="majorEastAsia" w:hAnsiTheme="majorHAnsi" w:cstheme="majorBidi" w:hint="eastAsia"/>
                        <w:color w:val="4F81BD" w:themeColor="accent1"/>
                        <w:sz w:val="80"/>
                        <w:szCs w:val="80"/>
                      </w:rPr>
                      <w:t>Project Plan</w:t>
                    </w:r>
                  </w:p>
                </w:sdtContent>
              </w:sdt>
            </w:tc>
          </w:tr>
          <w:tr w:rsidR="00C12CB6" w14:paraId="1A0573DB" w14:textId="77777777">
            <w:sdt>
              <w:sdtPr>
                <w:rPr>
                  <w:rFonts w:asciiTheme="majorHAnsi" w:eastAsiaTheme="majorEastAsia" w:hAnsiTheme="majorHAnsi" w:cstheme="majorBidi"/>
                </w:rPr>
                <w:alias w:val="副标题"/>
                <w:id w:val="13406923"/>
                <w:dataBinding w:prefixMappings="xmlns:ns0='http://schemas.openxmlformats.org/package/2006/metadata/core-properties' xmlns:ns1='http://purl.org/dc/elements/1.1/'" w:xpath="/ns0:coreProperties[1]/ns1:subject[1]" w:storeItemID="{6C3C8BC8-F283-45AE-878A-BAB7291924A1}"/>
                <w:text/>
              </w:sdtPr>
              <w:sdtEndPr/>
              <w:sdtContent>
                <w:tc>
                  <w:tcPr>
                    <w:tcW w:w="7672" w:type="dxa"/>
                    <w:tcMar>
                      <w:top w:w="216" w:type="dxa"/>
                      <w:left w:w="115" w:type="dxa"/>
                      <w:bottom w:w="216" w:type="dxa"/>
                      <w:right w:w="115" w:type="dxa"/>
                    </w:tcMar>
                  </w:tcPr>
                  <w:p w14:paraId="27699EFF" w14:textId="77777777" w:rsidR="00C12CB6" w:rsidRDefault="00C12CB6" w:rsidP="00C12CB6">
                    <w:pPr>
                      <w:pStyle w:val="NoSpacing"/>
                      <w:rPr>
                        <w:rFonts w:asciiTheme="majorHAnsi" w:eastAsiaTheme="majorEastAsia" w:hAnsiTheme="majorHAnsi" w:cstheme="majorBidi"/>
                      </w:rPr>
                    </w:pPr>
                    <w:r>
                      <w:rPr>
                        <w:rFonts w:asciiTheme="majorHAnsi" w:eastAsiaTheme="majorEastAsia" w:hAnsiTheme="majorHAnsi" w:cstheme="majorBidi" w:hint="eastAsia"/>
                      </w:rPr>
                      <w:t>Infrared Light Control System</w:t>
                    </w:r>
                  </w:p>
                </w:tc>
              </w:sdtContent>
            </w:sdt>
          </w:tr>
        </w:tbl>
        <w:p w14:paraId="5E3A5C84" w14:textId="77777777" w:rsidR="00C12CB6" w:rsidRDefault="00C12CB6"/>
        <w:p w14:paraId="7FFC2A7C" w14:textId="77777777" w:rsidR="00C12CB6" w:rsidRDefault="00C12CB6"/>
        <w:tbl>
          <w:tblPr>
            <w:tblpPr w:leftFromText="187" w:rightFromText="187" w:horzAnchor="margin" w:tblpXSpec="center" w:tblpYSpec="bottom"/>
            <w:tblW w:w="4000" w:type="pct"/>
            <w:tblLook w:val="04A0" w:firstRow="1" w:lastRow="0" w:firstColumn="1" w:lastColumn="0" w:noHBand="0" w:noVBand="1"/>
          </w:tblPr>
          <w:tblGrid>
            <w:gridCol w:w="6829"/>
          </w:tblGrid>
          <w:tr w:rsidR="00C12CB6" w14:paraId="27D3B340" w14:textId="77777777">
            <w:tc>
              <w:tcPr>
                <w:tcW w:w="7672" w:type="dxa"/>
                <w:tcMar>
                  <w:top w:w="216" w:type="dxa"/>
                  <w:left w:w="115" w:type="dxa"/>
                  <w:bottom w:w="216" w:type="dxa"/>
                  <w:right w:w="115" w:type="dxa"/>
                </w:tcMar>
              </w:tcPr>
              <w:p w14:paraId="07F6E4E4" w14:textId="77777777" w:rsidR="00C12CB6" w:rsidRDefault="00C12CB6">
                <w:pPr>
                  <w:pStyle w:val="NoSpacing"/>
                  <w:rPr>
                    <w:color w:val="4F81BD" w:themeColor="accent1"/>
                  </w:rPr>
                </w:pPr>
              </w:p>
              <w:tbl>
                <w:tblPr>
                  <w:tblW w:w="2216" w:type="dxa"/>
                  <w:tblLook w:val="04A0" w:firstRow="1" w:lastRow="0" w:firstColumn="1" w:lastColumn="0" w:noHBand="0" w:noVBand="1"/>
                </w:tblPr>
                <w:tblGrid>
                  <w:gridCol w:w="2216"/>
                </w:tblGrid>
                <w:tr w:rsidR="00C12CB6" w:rsidRPr="00C12CB6" w14:paraId="125FF619" w14:textId="77777777" w:rsidTr="00C12CB6">
                  <w:trPr>
                    <w:trHeight w:val="300"/>
                  </w:trPr>
                  <w:tc>
                    <w:tcPr>
                      <w:tcW w:w="2216" w:type="dxa"/>
                      <w:shd w:val="clear" w:color="000000" w:fill="FFFFFF"/>
                      <w:noWrap/>
                      <w:vAlign w:val="bottom"/>
                      <w:hideMark/>
                    </w:tcPr>
                    <w:p w14:paraId="25B7AC76" w14:textId="77777777" w:rsidR="00C12CB6" w:rsidRPr="00C12CB6" w:rsidRDefault="00C12CB6" w:rsidP="009B1C48">
                      <w:pPr>
                        <w:framePr w:hSpace="187" w:wrap="around" w:hAnchor="margin" w:xAlign="center" w:yAlign="bottom"/>
                        <w:widowControl/>
                        <w:jc w:val="left"/>
                        <w:rPr>
                          <w:rFonts w:ascii="Calibri" w:eastAsia="Times New Roman" w:hAnsi="Calibri" w:cs="Times New Roman"/>
                          <w:kern w:val="0"/>
                          <w:sz w:val="22"/>
                        </w:rPr>
                      </w:pPr>
                      <w:r w:rsidRPr="00C12CB6">
                        <w:rPr>
                          <w:rFonts w:ascii="Calibri" w:eastAsia="Times New Roman" w:hAnsi="Calibri" w:cs="Times New Roman"/>
                          <w:kern w:val="0"/>
                          <w:sz w:val="22"/>
                        </w:rPr>
                        <w:t>Chawla, Shaurya</w:t>
                      </w:r>
                    </w:p>
                  </w:tc>
                </w:tr>
                <w:tr w:rsidR="00C12CB6" w:rsidRPr="00C12CB6" w14:paraId="331A374F" w14:textId="77777777" w:rsidTr="00C12CB6">
                  <w:trPr>
                    <w:trHeight w:val="300"/>
                  </w:trPr>
                  <w:tc>
                    <w:tcPr>
                      <w:tcW w:w="2216" w:type="dxa"/>
                      <w:shd w:val="clear" w:color="000000" w:fill="FFFFFF"/>
                      <w:noWrap/>
                      <w:vAlign w:val="bottom"/>
                      <w:hideMark/>
                    </w:tcPr>
                    <w:p w14:paraId="0670DEA6" w14:textId="77777777" w:rsidR="00C12CB6" w:rsidRPr="00C12CB6" w:rsidRDefault="00C12CB6" w:rsidP="009B1C48">
                      <w:pPr>
                        <w:framePr w:hSpace="187" w:wrap="around" w:hAnchor="margin" w:xAlign="center" w:yAlign="bottom"/>
                        <w:widowControl/>
                        <w:jc w:val="left"/>
                        <w:rPr>
                          <w:rFonts w:ascii="Calibri" w:eastAsia="Times New Roman" w:hAnsi="Calibri" w:cs="Times New Roman"/>
                          <w:kern w:val="0"/>
                          <w:sz w:val="22"/>
                        </w:rPr>
                      </w:pPr>
                      <w:r w:rsidRPr="00C12CB6">
                        <w:rPr>
                          <w:rFonts w:ascii="Calibri" w:eastAsia="Times New Roman" w:hAnsi="Calibri" w:cs="Times New Roman"/>
                          <w:kern w:val="0"/>
                          <w:sz w:val="22"/>
                        </w:rPr>
                        <w:t>Liu, Yuan</w:t>
                      </w:r>
                    </w:p>
                  </w:tc>
                </w:tr>
                <w:tr w:rsidR="00C12CB6" w:rsidRPr="00C12CB6" w14:paraId="1F38EC84" w14:textId="77777777" w:rsidTr="00C12CB6">
                  <w:trPr>
                    <w:trHeight w:val="315"/>
                  </w:trPr>
                  <w:tc>
                    <w:tcPr>
                      <w:tcW w:w="2216" w:type="dxa"/>
                      <w:shd w:val="clear" w:color="000000" w:fill="FFFFFF"/>
                      <w:noWrap/>
                      <w:vAlign w:val="bottom"/>
                      <w:hideMark/>
                    </w:tcPr>
                    <w:p w14:paraId="756A739C" w14:textId="77777777" w:rsidR="00C12CB6" w:rsidRDefault="00C12CB6" w:rsidP="009B1C48">
                      <w:pPr>
                        <w:framePr w:hSpace="187" w:wrap="around" w:hAnchor="margin" w:xAlign="center" w:yAlign="bottom"/>
                        <w:widowControl/>
                        <w:jc w:val="left"/>
                        <w:rPr>
                          <w:rFonts w:ascii="Calibri" w:eastAsia="Times New Roman" w:hAnsi="Calibri" w:cs="Times New Roman"/>
                          <w:kern w:val="0"/>
                          <w:sz w:val="22"/>
                        </w:rPr>
                      </w:pPr>
                      <w:r w:rsidRPr="00C12CB6">
                        <w:rPr>
                          <w:rFonts w:ascii="Calibri" w:eastAsia="Times New Roman" w:hAnsi="Calibri" w:cs="Times New Roman"/>
                          <w:kern w:val="0"/>
                          <w:sz w:val="22"/>
                        </w:rPr>
                        <w:t>Zhang, Hankuan</w:t>
                      </w:r>
                    </w:p>
                    <w:p w14:paraId="0FC8A399" w14:textId="4B339812" w:rsidR="009B1C48" w:rsidRPr="00C12CB6" w:rsidRDefault="009B1C48" w:rsidP="009B1C48">
                      <w:pPr>
                        <w:framePr w:hSpace="187" w:wrap="around" w:hAnchor="margin" w:xAlign="center" w:yAlign="bottom"/>
                        <w:widowControl/>
                        <w:jc w:val="left"/>
                        <w:rPr>
                          <w:rFonts w:ascii="Calibri" w:eastAsia="Times New Roman" w:hAnsi="Calibri" w:cs="Times New Roman"/>
                          <w:kern w:val="0"/>
                          <w:sz w:val="22"/>
                        </w:rPr>
                      </w:pPr>
                      <w:r>
                        <w:rPr>
                          <w:rFonts w:ascii="Calibri" w:eastAsia="Times New Roman" w:hAnsi="Calibri" w:cs="Times New Roman"/>
                          <w:kern w:val="0"/>
                          <w:sz w:val="22"/>
                        </w:rPr>
                        <w:t>Sharonie Ariyasi</w:t>
                      </w:r>
                      <w:bookmarkStart w:id="0" w:name="_GoBack"/>
                      <w:bookmarkEnd w:id="0"/>
                      <w:r>
                        <w:rPr>
                          <w:rFonts w:ascii="Calibri" w:eastAsia="Times New Roman" w:hAnsi="Calibri" w:cs="Times New Roman"/>
                          <w:kern w:val="0"/>
                          <w:sz w:val="22"/>
                        </w:rPr>
                        <w:t>vam</w:t>
                      </w:r>
                    </w:p>
                  </w:tc>
                </w:tr>
              </w:tbl>
              <w:sdt>
                <w:sdtPr>
                  <w:rPr>
                    <w:color w:val="4F81BD" w:themeColor="accent1"/>
                  </w:rPr>
                  <w:alias w:val="日期"/>
                  <w:id w:val="13406932"/>
                  <w:dataBinding w:prefixMappings="xmlns:ns0='http://schemas.microsoft.com/office/2006/coverPageProps'" w:xpath="/ns0:CoverPageProperties[1]/ns0:PublishDate[1]" w:storeItemID="{55AF091B-3C7A-41E3-B477-F2FDAA23CFDA}"/>
                  <w:date w:fullDate="2013-09-26T00:00:00Z">
                    <w:dateFormat w:val="yyyy/M/d"/>
                    <w:lid w:val="zh-CN"/>
                    <w:storeMappedDataAs w:val="dateTime"/>
                    <w:calendar w:val="gregorian"/>
                  </w:date>
                </w:sdtPr>
                <w:sdtEndPr/>
                <w:sdtContent>
                  <w:p w14:paraId="65D645D0" w14:textId="77777777" w:rsidR="00C12CB6" w:rsidRDefault="00C12CB6">
                    <w:pPr>
                      <w:pStyle w:val="NoSpacing"/>
                      <w:rPr>
                        <w:color w:val="4F81BD" w:themeColor="accent1"/>
                      </w:rPr>
                    </w:pPr>
                    <w:r>
                      <w:rPr>
                        <w:rFonts w:hint="eastAsia"/>
                        <w:color w:val="4F81BD" w:themeColor="accent1"/>
                      </w:rPr>
                      <w:t>2013/9/26</w:t>
                    </w:r>
                  </w:p>
                </w:sdtContent>
              </w:sdt>
              <w:p w14:paraId="68412FCD" w14:textId="77777777" w:rsidR="00C12CB6" w:rsidRDefault="00C12CB6">
                <w:pPr>
                  <w:pStyle w:val="NoSpacing"/>
                  <w:rPr>
                    <w:color w:val="4F81BD" w:themeColor="accent1"/>
                  </w:rPr>
                </w:pPr>
              </w:p>
            </w:tc>
          </w:tr>
        </w:tbl>
        <w:p w14:paraId="7F9067AD" w14:textId="77777777" w:rsidR="00C12CB6" w:rsidRDefault="00C12CB6"/>
        <w:p w14:paraId="61E65859" w14:textId="77777777" w:rsidR="00C12CB6" w:rsidRDefault="00C12CB6" w:rsidP="00C12CB6">
          <w:pPr>
            <w:pStyle w:val="NoSpacing"/>
            <w:rPr>
              <w:color w:val="4F81BD" w:themeColor="accent1"/>
              <w:kern w:val="2"/>
              <w:sz w:val="21"/>
            </w:rPr>
          </w:pPr>
          <w:r>
            <w:rPr>
              <w:rFonts w:ascii="Times New Roman" w:hAnsi="Times New Roman" w:cs="Times New Roman"/>
              <w:b/>
              <w:sz w:val="28"/>
              <w:szCs w:val="28"/>
            </w:rPr>
            <w:br w:type="page"/>
          </w:r>
        </w:p>
        <w:p w14:paraId="5CD83BF3" w14:textId="77777777" w:rsidR="00274211" w:rsidRDefault="00274211" w:rsidP="00274211">
          <w:pPr>
            <w:keepLines/>
            <w:widowControl/>
            <w:contextualSpacing/>
            <w:jc w:val="left"/>
            <w:rPr>
              <w:rFonts w:ascii="Times New Roman" w:hAnsi="Times New Roman" w:cs="Times New Roman"/>
              <w:b/>
              <w:sz w:val="28"/>
              <w:szCs w:val="28"/>
            </w:rPr>
          </w:pPr>
          <w:r>
            <w:rPr>
              <w:rFonts w:ascii="Times New Roman" w:hAnsi="Times New Roman" w:cs="Times New Roman"/>
              <w:b/>
              <w:sz w:val="28"/>
              <w:szCs w:val="28"/>
            </w:rPr>
            <w:lastRenderedPageBreak/>
            <w:t>Introduction</w:t>
          </w:r>
        </w:p>
        <w:p w14:paraId="6E80CF83" w14:textId="77777777" w:rsidR="00274211" w:rsidRPr="00334D35" w:rsidRDefault="00274211" w:rsidP="00274211">
          <w:pPr>
            <w:keepLines/>
            <w:widowControl/>
            <w:contextualSpacing/>
            <w:jc w:val="left"/>
            <w:rPr>
              <w:rFonts w:ascii="Times New Roman" w:hAnsi="Times New Roman" w:cs="Times New Roman"/>
              <w:sz w:val="24"/>
              <w:szCs w:val="24"/>
            </w:rPr>
          </w:pPr>
          <w:r w:rsidRPr="00334D35">
            <w:rPr>
              <w:rFonts w:ascii="Times New Roman" w:hAnsi="Times New Roman" w:cs="Times New Roman"/>
              <w:sz w:val="24"/>
              <w:szCs w:val="24"/>
            </w:rPr>
            <w:t>It is easy for anyone to install a couple of infrared emitters and receiver at the entrance of your room and maybe to connect them to light, but we cannot control the light in this way. Infrared Light Control system is to be designed with a view to:</w:t>
          </w:r>
        </w:p>
        <w:p w14:paraId="5EA5C68E" w14:textId="77777777" w:rsidR="00274211" w:rsidRPr="00334D35" w:rsidRDefault="00274211" w:rsidP="00274211">
          <w:pPr>
            <w:pStyle w:val="ListParagraph"/>
            <w:widowControl/>
            <w:numPr>
              <w:ilvl w:val="0"/>
              <w:numId w:val="1"/>
            </w:numPr>
            <w:jc w:val="left"/>
            <w:rPr>
              <w:rFonts w:ascii="Times New Roman" w:hAnsi="Times New Roman" w:cs="Times New Roman"/>
              <w:sz w:val="24"/>
              <w:szCs w:val="24"/>
            </w:rPr>
          </w:pPr>
          <w:r w:rsidRPr="007100C7">
            <w:rPr>
              <w:rFonts w:ascii="Times New Roman" w:hAnsi="Times New Roman" w:cs="Times New Roman"/>
              <w:b/>
              <w:i/>
              <w:sz w:val="24"/>
              <w:szCs w:val="24"/>
            </w:rPr>
            <w:t>Control the lights ON and OFF</w:t>
          </w:r>
          <w:r w:rsidRPr="00334D35">
            <w:rPr>
              <w:rFonts w:ascii="Times New Roman" w:hAnsi="Times New Roman" w:cs="Times New Roman"/>
              <w:sz w:val="24"/>
              <w:szCs w:val="24"/>
            </w:rPr>
            <w:t xml:space="preserve"> in the building/room</w:t>
          </w:r>
          <w:r w:rsidRPr="00334D35">
            <w:rPr>
              <w:rFonts w:ascii="Times New Roman" w:eastAsia="宋体" w:hAnsi="Times New Roman" w:cs="Times New Roman" w:hint="eastAsia"/>
              <w:sz w:val="24"/>
              <w:szCs w:val="24"/>
            </w:rPr>
            <w:t>s</w:t>
          </w:r>
          <w:r w:rsidRPr="00334D35">
            <w:rPr>
              <w:rFonts w:ascii="Times New Roman" w:hAnsi="Times New Roman" w:cs="Times New Roman"/>
              <w:sz w:val="24"/>
              <w:szCs w:val="24"/>
            </w:rPr>
            <w:t xml:space="preserve"> depending upon the individual</w:t>
          </w:r>
          <w:r w:rsidRPr="00334D35">
            <w:rPr>
              <w:rFonts w:ascii="Times New Roman" w:eastAsia="宋体" w:hAnsi="Times New Roman" w:cs="Times New Roman" w:hint="eastAsia"/>
              <w:sz w:val="24"/>
              <w:szCs w:val="24"/>
            </w:rPr>
            <w:t>s</w:t>
          </w:r>
          <w:r w:rsidRPr="00334D35">
            <w:rPr>
              <w:rFonts w:ascii="Times New Roman" w:eastAsia="宋体" w:hAnsi="Times New Roman" w:cs="Times New Roman"/>
              <w:sz w:val="24"/>
              <w:szCs w:val="24"/>
            </w:rPr>
            <w:t>’</w:t>
          </w:r>
          <w:r w:rsidRPr="00334D35">
            <w:rPr>
              <w:rFonts w:ascii="Times New Roman" w:eastAsia="宋体" w:hAnsi="Times New Roman" w:cs="Times New Roman" w:hint="eastAsia"/>
              <w:sz w:val="24"/>
              <w:szCs w:val="24"/>
            </w:rPr>
            <w:t xml:space="preserve"> positions</w:t>
          </w:r>
          <w:r w:rsidRPr="00334D35">
            <w:rPr>
              <w:rFonts w:ascii="Times New Roman" w:hAnsi="Times New Roman" w:cs="Times New Roman"/>
              <w:sz w:val="24"/>
              <w:szCs w:val="24"/>
            </w:rPr>
            <w:t>.</w:t>
          </w:r>
        </w:p>
        <w:p w14:paraId="18BF1A11" w14:textId="77777777" w:rsidR="00274211" w:rsidRPr="00334D35" w:rsidRDefault="00274211" w:rsidP="00274211">
          <w:pPr>
            <w:pStyle w:val="ListParagraph"/>
            <w:widowControl/>
            <w:numPr>
              <w:ilvl w:val="0"/>
              <w:numId w:val="1"/>
            </w:numPr>
            <w:jc w:val="left"/>
            <w:rPr>
              <w:rFonts w:ascii="Times New Roman" w:hAnsi="Times New Roman" w:cs="Times New Roman"/>
              <w:sz w:val="24"/>
              <w:szCs w:val="24"/>
            </w:rPr>
          </w:pPr>
          <w:r w:rsidRPr="007100C7">
            <w:rPr>
              <w:rFonts w:ascii="Times New Roman" w:hAnsi="Times New Roman" w:cs="Times New Roman"/>
              <w:b/>
              <w:i/>
              <w:sz w:val="24"/>
              <w:szCs w:val="24"/>
            </w:rPr>
            <w:t>Determine how many persons</w:t>
          </w:r>
          <w:r w:rsidRPr="00334D35">
            <w:rPr>
              <w:rFonts w:ascii="Times New Roman" w:hAnsi="Times New Roman" w:cs="Times New Roman"/>
              <w:sz w:val="24"/>
              <w:szCs w:val="24"/>
            </w:rPr>
            <w:t xml:space="preserve"> in each room and whether the room</w:t>
          </w:r>
          <w:r w:rsidRPr="00334D35">
            <w:rPr>
              <w:rFonts w:ascii="Times New Roman" w:eastAsia="宋体" w:hAnsi="Times New Roman" w:cs="Times New Roman" w:hint="eastAsia"/>
              <w:sz w:val="24"/>
              <w:szCs w:val="24"/>
            </w:rPr>
            <w:t>s</w:t>
          </w:r>
          <w:r w:rsidRPr="00334D35">
            <w:rPr>
              <w:rFonts w:ascii="Times New Roman" w:hAnsi="Times New Roman" w:cs="Times New Roman"/>
              <w:sz w:val="24"/>
              <w:szCs w:val="24"/>
            </w:rPr>
            <w:t xml:space="preserve"> </w:t>
          </w:r>
          <w:r w:rsidRPr="00334D35">
            <w:rPr>
              <w:rFonts w:ascii="Times New Roman" w:eastAsia="宋体" w:hAnsi="Times New Roman" w:cs="Times New Roman" w:hint="eastAsia"/>
              <w:sz w:val="24"/>
              <w:szCs w:val="24"/>
            </w:rPr>
            <w:t>are</w:t>
          </w:r>
          <w:r w:rsidRPr="00334D35">
            <w:rPr>
              <w:rFonts w:ascii="Times New Roman" w:hAnsi="Times New Roman" w:cs="Times New Roman"/>
              <w:sz w:val="24"/>
              <w:szCs w:val="24"/>
            </w:rPr>
            <w:t xml:space="preserve"> empty.</w:t>
          </w:r>
        </w:p>
        <w:p w14:paraId="7657C7E7" w14:textId="3F95B6FA" w:rsidR="00274211" w:rsidRPr="00334D35" w:rsidRDefault="00274211" w:rsidP="00274211">
          <w:pPr>
            <w:pStyle w:val="ListParagraph"/>
            <w:widowControl/>
            <w:numPr>
              <w:ilvl w:val="0"/>
              <w:numId w:val="1"/>
            </w:numPr>
            <w:jc w:val="left"/>
            <w:rPr>
              <w:rFonts w:ascii="Times New Roman" w:hAnsi="Times New Roman" w:cs="Times New Roman"/>
              <w:sz w:val="24"/>
              <w:szCs w:val="24"/>
            </w:rPr>
          </w:pPr>
          <w:r w:rsidRPr="007100C7">
            <w:rPr>
              <w:rFonts w:ascii="Times New Roman" w:hAnsi="Times New Roman" w:cs="Times New Roman"/>
              <w:b/>
              <w:i/>
              <w:sz w:val="24"/>
              <w:szCs w:val="24"/>
            </w:rPr>
            <w:t xml:space="preserve">Identify the </w:t>
          </w:r>
          <w:r w:rsidRPr="007100C7">
            <w:rPr>
              <w:rFonts w:ascii="Times New Roman" w:eastAsia="宋体" w:hAnsi="Times New Roman" w:cs="Times New Roman" w:hint="eastAsia"/>
              <w:b/>
              <w:i/>
              <w:sz w:val="24"/>
              <w:szCs w:val="24"/>
            </w:rPr>
            <w:t xml:space="preserve">moving </w:t>
          </w:r>
          <w:r w:rsidRPr="007100C7">
            <w:rPr>
              <w:rFonts w:ascii="Times New Roman" w:hAnsi="Times New Roman" w:cs="Times New Roman"/>
              <w:b/>
              <w:i/>
              <w:sz w:val="24"/>
              <w:szCs w:val="24"/>
            </w:rPr>
            <w:t xml:space="preserve">direction of </w:t>
          </w:r>
          <w:r w:rsidRPr="007100C7">
            <w:rPr>
              <w:rFonts w:ascii="Times New Roman" w:eastAsia="宋体" w:hAnsi="Times New Roman" w:cs="Times New Roman" w:hint="eastAsia"/>
              <w:b/>
              <w:i/>
              <w:sz w:val="24"/>
              <w:szCs w:val="24"/>
            </w:rPr>
            <w:t>the people</w:t>
          </w:r>
          <w:r w:rsidRPr="00334D35">
            <w:rPr>
              <w:rFonts w:ascii="Times New Roman" w:hAnsi="Times New Roman" w:cs="Times New Roman"/>
              <w:sz w:val="24"/>
              <w:szCs w:val="24"/>
            </w:rPr>
            <w:t>, so the lights will be turned OFF if the room is unoccupied</w:t>
          </w:r>
          <w:r w:rsidRPr="00334D35">
            <w:rPr>
              <w:rFonts w:ascii="Times New Roman" w:eastAsia="宋体" w:hAnsi="Times New Roman" w:cs="Times New Roman" w:hint="eastAsia"/>
              <w:sz w:val="24"/>
              <w:szCs w:val="24"/>
            </w:rPr>
            <w:t xml:space="preserve">, </w:t>
          </w:r>
          <w:r w:rsidRPr="00334D35">
            <w:rPr>
              <w:rFonts w:ascii="Times New Roman" w:hAnsi="Times New Roman" w:cs="Times New Roman"/>
              <w:sz w:val="24"/>
              <w:szCs w:val="24"/>
            </w:rPr>
            <w:t>otherwise</w:t>
          </w:r>
          <w:r w:rsidRPr="00334D35">
            <w:rPr>
              <w:rFonts w:ascii="Times New Roman" w:eastAsia="宋体" w:hAnsi="Times New Roman" w:cs="Times New Roman" w:hint="eastAsia"/>
              <w:sz w:val="24"/>
              <w:szCs w:val="24"/>
            </w:rPr>
            <w:t xml:space="preserve"> turned</w:t>
          </w:r>
          <w:r w:rsidRPr="00334D35">
            <w:rPr>
              <w:rFonts w:ascii="Times New Roman" w:hAnsi="Times New Roman" w:cs="Times New Roman"/>
              <w:sz w:val="24"/>
              <w:szCs w:val="24"/>
            </w:rPr>
            <w:t xml:space="preserve"> ON.</w:t>
          </w:r>
        </w:p>
        <w:p w14:paraId="209CDEEF" w14:textId="77777777" w:rsidR="00274211" w:rsidRPr="00334D35" w:rsidRDefault="00274211" w:rsidP="00274211">
          <w:pPr>
            <w:rPr>
              <w:rFonts w:ascii="Times New Roman" w:hAnsi="Times New Roman" w:cs="Times New Roman"/>
              <w:sz w:val="24"/>
              <w:szCs w:val="24"/>
            </w:rPr>
          </w:pPr>
        </w:p>
        <w:p w14:paraId="3D212D99" w14:textId="77777777" w:rsidR="00274211" w:rsidRPr="00334D35" w:rsidRDefault="00274211" w:rsidP="00274211">
          <w:pPr>
            <w:keepLines/>
            <w:widowControl/>
            <w:contextualSpacing/>
            <w:jc w:val="left"/>
            <w:rPr>
              <w:rFonts w:ascii="Times New Roman" w:hAnsi="Times New Roman" w:cs="Times New Roman"/>
              <w:sz w:val="24"/>
              <w:szCs w:val="24"/>
            </w:rPr>
          </w:pPr>
          <w:r w:rsidRPr="00334D35">
            <w:rPr>
              <w:rFonts w:ascii="Times New Roman" w:hAnsi="Times New Roman" w:cs="Times New Roman"/>
              <w:sz w:val="24"/>
              <w:szCs w:val="24"/>
            </w:rPr>
            <w:t xml:space="preserve"> It primarily consist of 3 parts:</w:t>
          </w:r>
        </w:p>
        <w:p w14:paraId="3CDF17F4" w14:textId="126F98C1" w:rsidR="00274211" w:rsidRPr="00334D35" w:rsidRDefault="009D2A09" w:rsidP="00274211">
          <w:pPr>
            <w:rPr>
              <w:rFonts w:ascii="Times New Roman" w:eastAsia="宋体" w:hAnsi="Times New Roman" w:cs="Times New Roman"/>
              <w:sz w:val="24"/>
              <w:szCs w:val="24"/>
            </w:rPr>
          </w:pPr>
          <w:r>
            <w:rPr>
              <w:rFonts w:ascii="Times New Roman" w:hAnsi="Times New Roman" w:cs="Times New Roman"/>
              <w:b/>
              <w:i/>
              <w:sz w:val="24"/>
              <w:szCs w:val="24"/>
            </w:rPr>
            <w:t xml:space="preserve">Infrared emitters </w:t>
          </w:r>
          <w:r w:rsidR="00274211" w:rsidRPr="00334D35">
            <w:rPr>
              <w:rFonts w:ascii="Times New Roman" w:hAnsi="Times New Roman" w:cs="Times New Roman"/>
              <w:b/>
              <w:i/>
              <w:sz w:val="24"/>
              <w:szCs w:val="24"/>
            </w:rPr>
            <w:t>/</w:t>
          </w:r>
          <w:r>
            <w:rPr>
              <w:rFonts w:ascii="Times New Roman" w:hAnsi="Times New Roman" w:cs="Times New Roman"/>
              <w:b/>
              <w:i/>
              <w:sz w:val="24"/>
              <w:szCs w:val="24"/>
            </w:rPr>
            <w:t xml:space="preserve"> </w:t>
          </w:r>
          <w:r w:rsidR="00274211" w:rsidRPr="00334D35">
            <w:rPr>
              <w:rFonts w:ascii="Times New Roman" w:hAnsi="Times New Roman" w:cs="Times New Roman"/>
              <w:b/>
              <w:i/>
              <w:sz w:val="24"/>
              <w:szCs w:val="24"/>
            </w:rPr>
            <w:t>infrared sensors</w:t>
          </w:r>
          <w:r w:rsidR="00274211" w:rsidRPr="00334D35">
            <w:rPr>
              <w:rFonts w:ascii="Times New Roman" w:hAnsi="Times New Roman" w:cs="Times New Roman"/>
              <w:sz w:val="24"/>
              <w:szCs w:val="24"/>
            </w:rPr>
            <w:t xml:space="preserve"> to produce </w:t>
          </w:r>
          <w:r w:rsidR="00274211" w:rsidRPr="00334D35">
            <w:rPr>
              <w:rFonts w:ascii="Times New Roman" w:eastAsia="宋体" w:hAnsi="Times New Roman" w:cs="Times New Roman" w:hint="eastAsia"/>
              <w:sz w:val="24"/>
              <w:szCs w:val="24"/>
            </w:rPr>
            <w:t xml:space="preserve">and receive </w:t>
          </w:r>
          <w:r w:rsidR="00274211" w:rsidRPr="00334D35">
            <w:rPr>
              <w:rFonts w:ascii="Times New Roman" w:hAnsi="Times New Roman" w:cs="Times New Roman"/>
              <w:sz w:val="24"/>
              <w:szCs w:val="24"/>
            </w:rPr>
            <w:t>the infrared beam</w:t>
          </w:r>
          <w:r w:rsidR="00274211" w:rsidRPr="00334D35">
            <w:rPr>
              <w:rFonts w:ascii="Times New Roman" w:eastAsia="宋体" w:hAnsi="Times New Roman" w:cs="Times New Roman" w:hint="eastAsia"/>
              <w:sz w:val="24"/>
              <w:szCs w:val="24"/>
            </w:rPr>
            <w:t xml:space="preserve"> for signal extraction and processing; </w:t>
          </w:r>
        </w:p>
        <w:p w14:paraId="55A6CF85" w14:textId="77777777" w:rsidR="00274211" w:rsidRPr="00334D35" w:rsidRDefault="00274211" w:rsidP="00274211">
          <w:pPr>
            <w:rPr>
              <w:rFonts w:ascii="Times New Roman" w:eastAsia="宋体" w:hAnsi="Times New Roman" w:cs="Times New Roman"/>
              <w:sz w:val="24"/>
              <w:szCs w:val="24"/>
            </w:rPr>
          </w:pPr>
          <w:r w:rsidRPr="00334D35">
            <w:rPr>
              <w:rFonts w:ascii="Times New Roman" w:eastAsia="宋体" w:hAnsi="Times New Roman" w:cs="Times New Roman" w:hint="eastAsia"/>
              <w:b/>
              <w:i/>
              <w:sz w:val="24"/>
              <w:szCs w:val="24"/>
            </w:rPr>
            <w:t>C</w:t>
          </w:r>
          <w:r w:rsidRPr="00334D35">
            <w:rPr>
              <w:rFonts w:ascii="Times New Roman" w:hAnsi="Times New Roman" w:cs="Times New Roman"/>
              <w:b/>
              <w:i/>
              <w:sz w:val="24"/>
              <w:szCs w:val="24"/>
            </w:rPr>
            <w:t>ontrol</w:t>
          </w:r>
          <w:r w:rsidRPr="00334D35">
            <w:rPr>
              <w:rFonts w:ascii="Times New Roman" w:eastAsia="宋体" w:hAnsi="Times New Roman" w:cs="Times New Roman" w:hint="eastAsia"/>
              <w:b/>
              <w:i/>
              <w:sz w:val="24"/>
              <w:szCs w:val="24"/>
            </w:rPr>
            <w:t xml:space="preserve"> unit</w:t>
          </w:r>
          <w:r w:rsidRPr="00334D35">
            <w:rPr>
              <w:rFonts w:ascii="Times New Roman" w:eastAsia="宋体" w:hAnsi="Times New Roman" w:cs="Times New Roman" w:hint="eastAsia"/>
              <w:sz w:val="24"/>
              <w:szCs w:val="24"/>
            </w:rPr>
            <w:t xml:space="preserve"> (e.g. MCU controlling relay switch) for signal driving and executing; </w:t>
          </w:r>
        </w:p>
        <w:p w14:paraId="0537D2FE" w14:textId="29B0937F" w:rsidR="00666006" w:rsidRDefault="00274211" w:rsidP="00666006">
          <w:pPr>
            <w:rPr>
              <w:rFonts w:ascii="Times New Roman" w:hAnsi="Times New Roman" w:cs="Times New Roman"/>
              <w:b/>
              <w:sz w:val="28"/>
              <w:szCs w:val="28"/>
            </w:rPr>
          </w:pPr>
          <w:r w:rsidRPr="00334D35">
            <w:rPr>
              <w:rFonts w:ascii="Times New Roman" w:eastAsia="宋体" w:hAnsi="Times New Roman" w:cs="Times New Roman" w:hint="eastAsia"/>
              <w:b/>
              <w:i/>
              <w:sz w:val="24"/>
              <w:szCs w:val="24"/>
            </w:rPr>
            <w:t>Switches</w:t>
          </w:r>
          <w:r w:rsidR="00852DF7">
            <w:rPr>
              <w:rFonts w:ascii="Times New Roman" w:eastAsia="宋体" w:hAnsi="Times New Roman" w:cs="Times New Roman" w:hint="eastAsia"/>
              <w:sz w:val="24"/>
              <w:szCs w:val="24"/>
            </w:rPr>
            <w:t xml:space="preserve"> </w:t>
          </w:r>
          <w:r w:rsidRPr="00334D35">
            <w:rPr>
              <w:rFonts w:ascii="Times New Roman" w:eastAsia="宋体" w:hAnsi="Times New Roman" w:cs="Times New Roman" w:hint="eastAsia"/>
              <w:sz w:val="24"/>
              <w:szCs w:val="24"/>
            </w:rPr>
            <w:t>for switching the lights on/off, depending on the c</w:t>
          </w:r>
          <w:r w:rsidR="00334D35">
            <w:rPr>
              <w:rFonts w:ascii="Times New Roman" w:eastAsia="宋体" w:hAnsi="Times New Roman" w:cs="Times New Roman" w:hint="eastAsia"/>
              <w:sz w:val="24"/>
              <w:szCs w:val="24"/>
            </w:rPr>
            <w:t xml:space="preserve">ommands out of the control </w:t>
          </w:r>
          <w:r w:rsidR="00852DF7">
            <w:rPr>
              <w:rFonts w:ascii="Times New Roman" w:eastAsia="宋体" w:hAnsi="Times New Roman" w:cs="Times New Roman"/>
              <w:sz w:val="24"/>
              <w:szCs w:val="24"/>
            </w:rPr>
            <w:t xml:space="preserve">unit. </w:t>
          </w:r>
          <w:r>
            <w:rPr>
              <w:rFonts w:ascii="Times New Roman" w:hAnsi="Times New Roman" w:cs="Times New Roman"/>
              <w:b/>
              <w:noProof/>
              <w:sz w:val="28"/>
              <w:szCs w:val="28"/>
              <w:lang w:eastAsia="en-US"/>
            </w:rPr>
            <mc:AlternateContent>
              <mc:Choice Requires="wps">
                <w:drawing>
                  <wp:anchor distT="0" distB="0" distL="114300" distR="114300" simplePos="0" relativeHeight="251682816" behindDoc="0" locked="0" layoutInCell="1" allowOverlap="1" wp14:anchorId="42CA2FAF" wp14:editId="57BBC9F4">
                    <wp:simplePos x="0" y="0"/>
                    <wp:positionH relativeFrom="column">
                      <wp:posOffset>3067050</wp:posOffset>
                    </wp:positionH>
                    <wp:positionV relativeFrom="paragraph">
                      <wp:posOffset>0</wp:posOffset>
                    </wp:positionV>
                    <wp:extent cx="0" cy="0"/>
                    <wp:effectExtent l="0" t="0" r="0" b="0"/>
                    <wp:wrapNone/>
                    <wp:docPr id="15" name="Straight Connector 15"/>
                    <wp:cNvGraphicFramePr/>
                    <a:graphic xmlns:a="http://schemas.openxmlformats.org/drawingml/2006/main">
                      <a:graphicData uri="http://schemas.microsoft.com/office/word/2010/wordprocessingShape">
                        <wps:wsp>
                          <wps:cNvCnPr/>
                          <wps:spPr>
                            <a:xfrm>
                              <a:off x="0" y="0"/>
                              <a:ext cx="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15"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241.5pt,0" to="241.5pt,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" strokecolor="#4f81bd [3204]" strokeweight="2pt">
                    <v:shadow on="t" opacity="24903f" mv:blur="40000f" origin=",.5" offset="0,20000emu"/>
                  </v:line>
                </w:pict>
              </mc:Fallback>
            </mc:AlternateContent>
          </w:r>
        </w:p>
      </w:sdtContent>
    </w:sdt>
    <w:p w14:paraId="61EAE95B" w14:textId="1B5E217F" w:rsidR="00EF3EF5" w:rsidRPr="00F10592" w:rsidRDefault="00070D32" w:rsidP="00F10592">
      <w:pPr>
        <w:widowControl/>
        <w:jc w:val="left"/>
        <w:rPr>
          <w:rFonts w:ascii="Times New Roman" w:hAnsi="Times New Roman" w:cs="Times New Roman"/>
          <w:b/>
          <w:sz w:val="28"/>
          <w:szCs w:val="28"/>
        </w:rPr>
      </w:pPr>
      <w:r w:rsidRPr="00070D32">
        <w:rPr>
          <w:rFonts w:ascii="Times New Roman" w:hAnsi="Times New Roman" w:cs="Times New Roman"/>
          <w:sz w:val="24"/>
          <w:szCs w:val="24"/>
        </w:rPr>
        <w:t>Operation units:</w:t>
      </w:r>
    </w:p>
    <w:p w14:paraId="0E80D6CF" w14:textId="7FFB3739" w:rsidR="00070D32" w:rsidRPr="00070D32" w:rsidRDefault="00070D32" w:rsidP="00B95A59">
      <w:pPr>
        <w:jc w:val="left"/>
        <w:rPr>
          <w:rFonts w:ascii="Times New Roman" w:hAnsi="Times New Roman" w:cs="Times New Roman"/>
          <w:sz w:val="24"/>
          <w:szCs w:val="24"/>
        </w:rPr>
      </w:pPr>
      <w:r w:rsidRPr="00070D32">
        <w:rPr>
          <w:rFonts w:ascii="Times New Roman" w:hAnsi="Times New Roman" w:cs="Times New Roman"/>
          <w:sz w:val="24"/>
          <w:szCs w:val="24"/>
        </w:rPr>
        <w:t>Infrared Light Control System has 5 units:</w:t>
      </w:r>
    </w:p>
    <w:p w14:paraId="387F1FFE" w14:textId="09EA249E" w:rsidR="00070D32" w:rsidRDefault="00070D32" w:rsidP="00070D32">
      <w:pPr>
        <w:pStyle w:val="ListParagraph"/>
        <w:numPr>
          <w:ilvl w:val="0"/>
          <w:numId w:val="2"/>
        </w:numPr>
        <w:jc w:val="left"/>
        <w:rPr>
          <w:rFonts w:ascii="Times New Roman" w:hAnsi="Times New Roman" w:cs="Times New Roman"/>
          <w:sz w:val="24"/>
          <w:szCs w:val="24"/>
        </w:rPr>
      </w:pPr>
      <w:r w:rsidRPr="00070D32">
        <w:rPr>
          <w:rFonts w:ascii="Times New Roman" w:hAnsi="Times New Roman" w:cs="Times New Roman"/>
          <w:sz w:val="24"/>
          <w:szCs w:val="24"/>
        </w:rPr>
        <w:t>Power supply</w:t>
      </w:r>
    </w:p>
    <w:p w14:paraId="768B7F10" w14:textId="370F35DE" w:rsidR="00070D32" w:rsidRDefault="00070D32" w:rsidP="00070D32">
      <w:pPr>
        <w:pStyle w:val="ListParagraph"/>
        <w:numPr>
          <w:ilvl w:val="0"/>
          <w:numId w:val="2"/>
        </w:numPr>
        <w:jc w:val="left"/>
        <w:rPr>
          <w:rFonts w:ascii="Times New Roman" w:hAnsi="Times New Roman" w:cs="Times New Roman"/>
          <w:sz w:val="24"/>
          <w:szCs w:val="24"/>
        </w:rPr>
      </w:pPr>
      <w:r>
        <w:rPr>
          <w:rFonts w:ascii="Times New Roman" w:hAnsi="Times New Roman" w:cs="Times New Roman"/>
          <w:sz w:val="24"/>
          <w:szCs w:val="24"/>
        </w:rPr>
        <w:t>Sensing units that converts body motion into analogue electrical signals</w:t>
      </w:r>
    </w:p>
    <w:p w14:paraId="6AAD4B02" w14:textId="263BF144" w:rsidR="00BE0838" w:rsidRDefault="00BE0838" w:rsidP="00070D32">
      <w:pPr>
        <w:pStyle w:val="ListParagraph"/>
        <w:numPr>
          <w:ilvl w:val="0"/>
          <w:numId w:val="2"/>
        </w:numPr>
        <w:jc w:val="left"/>
        <w:rPr>
          <w:rFonts w:ascii="Times New Roman" w:hAnsi="Times New Roman" w:cs="Times New Roman"/>
          <w:sz w:val="24"/>
          <w:szCs w:val="24"/>
        </w:rPr>
      </w:pPr>
      <w:r>
        <w:rPr>
          <w:rFonts w:ascii="Times New Roman" w:hAnsi="Times New Roman" w:cs="Times New Roman"/>
          <w:sz w:val="24"/>
          <w:szCs w:val="24"/>
        </w:rPr>
        <w:t>PIC microcontroller (18F4620) that converts analogue signals to digital.</w:t>
      </w:r>
    </w:p>
    <w:p w14:paraId="33836027" w14:textId="40A73BC8" w:rsidR="00F10592" w:rsidRDefault="00BE0838" w:rsidP="00B95A59">
      <w:pPr>
        <w:pStyle w:val="ListParagraph"/>
        <w:numPr>
          <w:ilvl w:val="0"/>
          <w:numId w:val="2"/>
        </w:numPr>
        <w:jc w:val="left"/>
        <w:rPr>
          <w:rFonts w:ascii="Times New Roman" w:hAnsi="Times New Roman" w:cs="Times New Roman"/>
          <w:sz w:val="24"/>
          <w:szCs w:val="24"/>
        </w:rPr>
      </w:pPr>
      <w:r>
        <w:rPr>
          <w:rFonts w:ascii="Times New Roman" w:hAnsi="Times New Roman" w:cs="Times New Roman"/>
          <w:sz w:val="24"/>
          <w:szCs w:val="24"/>
        </w:rPr>
        <w:t xml:space="preserve">Microcontroller to </w:t>
      </w:r>
      <w:r w:rsidR="00F10592">
        <w:rPr>
          <w:rFonts w:ascii="Times New Roman" w:hAnsi="Times New Roman" w:cs="Times New Roman"/>
          <w:sz w:val="24"/>
          <w:szCs w:val="24"/>
        </w:rPr>
        <w:t>process these digital signals and send the appropriate command to the room light.</w:t>
      </w:r>
    </w:p>
    <w:p w14:paraId="12B269DF" w14:textId="3A279C51" w:rsidR="00F10592" w:rsidRDefault="00F10592" w:rsidP="00B95A59">
      <w:pPr>
        <w:pStyle w:val="ListParagraph"/>
        <w:numPr>
          <w:ilvl w:val="0"/>
          <w:numId w:val="2"/>
        </w:numPr>
        <w:jc w:val="left"/>
        <w:rPr>
          <w:rFonts w:ascii="Times New Roman" w:hAnsi="Times New Roman" w:cs="Times New Roman"/>
          <w:sz w:val="24"/>
          <w:szCs w:val="24"/>
        </w:rPr>
      </w:pPr>
      <w:r>
        <w:rPr>
          <w:rFonts w:ascii="Times New Roman" w:hAnsi="Times New Roman" w:cs="Times New Roman"/>
          <w:sz w:val="24"/>
          <w:szCs w:val="24"/>
        </w:rPr>
        <w:t>Relay to act as an interface between low voltage and high voltage.</w:t>
      </w:r>
    </w:p>
    <w:p w14:paraId="66CCE4A7" w14:textId="279BF30B" w:rsidR="00BB2184" w:rsidRPr="00BB2184" w:rsidRDefault="00852DF7" w:rsidP="00BB2184">
      <w:pPr>
        <w:jc w:val="left"/>
        <w:rPr>
          <w:rFonts w:ascii="Times New Roman" w:hAnsi="Times New Roman" w:cs="Times New Roman"/>
          <w:sz w:val="24"/>
          <w:szCs w:val="24"/>
        </w:rPr>
      </w:pPr>
      <w:r>
        <w:rPr>
          <w:rFonts w:ascii="Times New Roman" w:hAnsi="Times New Roman" w:cs="Times New Roman"/>
          <w:sz w:val="24"/>
          <w:szCs w:val="24"/>
        </w:rPr>
        <w:t xml:space="preserve">      </w:t>
      </w:r>
      <w:r w:rsidR="00BB2184">
        <w:rPr>
          <w:rFonts w:ascii="Times New Roman" w:hAnsi="Times New Roman" w:cs="Times New Roman"/>
          <w:sz w:val="24"/>
          <w:szCs w:val="24"/>
        </w:rPr>
        <w:t>Thus, the objective of the system is to help the disable people.</w:t>
      </w:r>
    </w:p>
    <w:p w14:paraId="3C2EB84E" w14:textId="77777777" w:rsidR="00614588" w:rsidRDefault="00614588" w:rsidP="00B95A59">
      <w:pPr>
        <w:jc w:val="left"/>
        <w:rPr>
          <w:rFonts w:ascii="Times New Roman" w:hAnsi="Times New Roman" w:cs="Times New Roman"/>
          <w:sz w:val="24"/>
          <w:szCs w:val="24"/>
        </w:rPr>
      </w:pPr>
    </w:p>
    <w:p w14:paraId="3ADD01D1" w14:textId="1B0F0BE8" w:rsidR="00274211" w:rsidRDefault="00614588" w:rsidP="00B95A59">
      <w:pPr>
        <w:jc w:val="left"/>
        <w:rPr>
          <w:rFonts w:ascii="Times New Roman" w:hAnsi="Times New Roman" w:cs="Times New Roman"/>
          <w:sz w:val="24"/>
          <w:szCs w:val="24"/>
        </w:rPr>
      </w:pPr>
      <w:r w:rsidRPr="00614588">
        <w:rPr>
          <w:rFonts w:ascii="Times New Roman" w:hAnsi="Times New Roman" w:cs="Times New Roman"/>
          <w:sz w:val="24"/>
          <w:szCs w:val="24"/>
        </w:rPr>
        <w:t>To identify the direction of a person</w:t>
      </w:r>
      <w:r>
        <w:rPr>
          <w:rFonts w:ascii="Times New Roman" w:hAnsi="Times New Roman" w:cs="Times New Roman"/>
          <w:sz w:val="24"/>
          <w:szCs w:val="24"/>
        </w:rPr>
        <w:t>:</w:t>
      </w:r>
    </w:p>
    <w:p w14:paraId="67614E8B" w14:textId="77777777" w:rsidR="00614588" w:rsidRPr="00614588" w:rsidRDefault="00614588" w:rsidP="00B95A59">
      <w:pPr>
        <w:jc w:val="left"/>
        <w:rPr>
          <w:rFonts w:ascii="Times New Roman" w:hAnsi="Times New Roman" w:cs="Times New Roman"/>
          <w:sz w:val="24"/>
          <w:szCs w:val="24"/>
        </w:rPr>
      </w:pPr>
    </w:p>
    <w:p w14:paraId="4B9B828C" w14:textId="79E88610" w:rsidR="00274211" w:rsidRPr="00614588" w:rsidRDefault="00614588" w:rsidP="00B95A59">
      <w:pPr>
        <w:jc w:val="left"/>
        <w:rPr>
          <w:rFonts w:ascii="Times New Roman" w:hAnsi="Times New Roman" w:cs="Times New Roman"/>
          <w:sz w:val="24"/>
          <w:szCs w:val="24"/>
        </w:rPr>
      </w:pPr>
      <w:r>
        <w:rPr>
          <w:rFonts w:ascii="Times New Roman" w:hAnsi="Times New Roman" w:cs="Times New Roman"/>
          <w:b/>
          <w:noProof/>
          <w:sz w:val="28"/>
          <w:szCs w:val="28"/>
          <w:lang w:eastAsia="en-US"/>
        </w:rPr>
        <mc:AlternateContent>
          <mc:Choice Requires="wps">
            <w:drawing>
              <wp:anchor distT="0" distB="0" distL="114300" distR="114300" simplePos="0" relativeHeight="251686912" behindDoc="0" locked="0" layoutInCell="1" allowOverlap="1" wp14:anchorId="495051B5" wp14:editId="74765003">
                <wp:simplePos x="0" y="0"/>
                <wp:positionH relativeFrom="column">
                  <wp:posOffset>3467100</wp:posOffset>
                </wp:positionH>
                <wp:positionV relativeFrom="paragraph">
                  <wp:posOffset>99060</wp:posOffset>
                </wp:positionV>
                <wp:extent cx="0" cy="1386840"/>
                <wp:effectExtent l="50800" t="25400" r="76200" b="86360"/>
                <wp:wrapNone/>
                <wp:docPr id="8" name="Straight Connector 8"/>
                <wp:cNvGraphicFramePr/>
                <a:graphic xmlns:a="http://schemas.openxmlformats.org/drawingml/2006/main">
                  <a:graphicData uri="http://schemas.microsoft.com/office/word/2010/wordprocessingShape">
                    <wps:wsp>
                      <wps:cNvCnPr/>
                      <wps:spPr>
                        <a:xfrm>
                          <a:off x="0" y="0"/>
                          <a:ext cx="0" cy="138684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8"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273pt,7.8pt" to="273pt,11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" strokecolor="#4f81bd [3204]" strokeweight="2pt">
                <v:shadow on="t" opacity="24903f" mv:blur="40000f" origin=",.5" offset="0,20000emu"/>
              </v:line>
            </w:pict>
          </mc:Fallback>
        </mc:AlternateContent>
      </w:r>
      <w:r>
        <w:rPr>
          <w:rFonts w:ascii="Times New Roman" w:hAnsi="Times New Roman" w:cs="Times New Roman"/>
          <w:b/>
          <w:noProof/>
          <w:sz w:val="28"/>
          <w:szCs w:val="28"/>
          <w:lang w:eastAsia="en-US"/>
        </w:rPr>
        <mc:AlternateContent>
          <mc:Choice Requires="wps">
            <w:drawing>
              <wp:anchor distT="0" distB="0" distL="114300" distR="114300" simplePos="0" relativeHeight="251683840" behindDoc="0" locked="0" layoutInCell="1" allowOverlap="1" wp14:anchorId="3F0C5943" wp14:editId="3890B4EB">
                <wp:simplePos x="0" y="0"/>
                <wp:positionH relativeFrom="column">
                  <wp:posOffset>999490</wp:posOffset>
                </wp:positionH>
                <wp:positionV relativeFrom="paragraph">
                  <wp:posOffset>99060</wp:posOffset>
                </wp:positionV>
                <wp:extent cx="2467610" cy="0"/>
                <wp:effectExtent l="50800" t="25400" r="72390" b="101600"/>
                <wp:wrapNone/>
                <wp:docPr id="5" name="Straight Connector 5"/>
                <wp:cNvGraphicFramePr/>
                <a:graphic xmlns:a="http://schemas.openxmlformats.org/drawingml/2006/main">
                  <a:graphicData uri="http://schemas.microsoft.com/office/word/2010/wordprocessingShape">
                    <wps:wsp>
                      <wps:cNvCnPr/>
                      <wps:spPr>
                        <a:xfrm>
                          <a:off x="0" y="0"/>
                          <a:ext cx="246761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8.7pt,7.8pt" to="273pt,7.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" strokecolor="#4f81bd [3204]" strokeweight="2pt">
                <v:shadow on="t" opacity="24903f" mv:blur="40000f" origin=",.5" offset="0,20000emu"/>
              </v:line>
            </w:pict>
          </mc:Fallback>
        </mc:AlternateContent>
      </w:r>
      <w:r>
        <w:rPr>
          <w:rFonts w:ascii="Times New Roman" w:hAnsi="Times New Roman" w:cs="Times New Roman"/>
          <w:b/>
          <w:noProof/>
          <w:sz w:val="28"/>
          <w:szCs w:val="28"/>
          <w:lang w:eastAsia="en-US"/>
        </w:rPr>
        <mc:AlternateContent>
          <mc:Choice Requires="wps">
            <w:drawing>
              <wp:anchor distT="0" distB="0" distL="114300" distR="114300" simplePos="0" relativeHeight="251684864" behindDoc="0" locked="0" layoutInCell="1" allowOverlap="1" wp14:anchorId="72FF6C10" wp14:editId="414A8AC6">
                <wp:simplePos x="0" y="0"/>
                <wp:positionH relativeFrom="column">
                  <wp:posOffset>1000125</wp:posOffset>
                </wp:positionH>
                <wp:positionV relativeFrom="paragraph">
                  <wp:posOffset>99060</wp:posOffset>
                </wp:positionV>
                <wp:extent cx="0" cy="1386840"/>
                <wp:effectExtent l="50800" t="25400" r="76200" b="86360"/>
                <wp:wrapNone/>
                <wp:docPr id="6" name="Straight Connector 6"/>
                <wp:cNvGraphicFramePr/>
                <a:graphic xmlns:a="http://schemas.openxmlformats.org/drawingml/2006/main">
                  <a:graphicData uri="http://schemas.microsoft.com/office/word/2010/wordprocessingShape">
                    <wps:wsp>
                      <wps:cNvCnPr/>
                      <wps:spPr>
                        <a:xfrm>
                          <a:off x="0" y="0"/>
                          <a:ext cx="0" cy="138684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6"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78.75pt,7.8pt" to="78.75pt,11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" strokecolor="#4f81bd [3204]" strokeweight="2pt">
                <v:shadow on="t" opacity="24903f" mv:blur="40000f" origin=",.5" offset="0,20000emu"/>
              </v:line>
            </w:pict>
          </mc:Fallback>
        </mc:AlternateConten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p>
    <w:p w14:paraId="27EC039C" w14:textId="514375EE" w:rsidR="00274211" w:rsidRPr="00614588" w:rsidRDefault="00614588" w:rsidP="00B95A59">
      <w:pPr>
        <w:jc w:val="left"/>
        <w:rPr>
          <w:rFonts w:ascii="Times New Roman" w:hAnsi="Times New Roman" w:cs="Times New Roman"/>
          <w:sz w:val="24"/>
          <w:szCs w:val="24"/>
        </w:rPr>
      </w:pPr>
      <w:r>
        <w:rPr>
          <w:rFonts w:ascii="Times New Roman" w:hAnsi="Times New Roman" w:cs="Times New Roman"/>
          <w:b/>
          <w:noProof/>
          <w:sz w:val="28"/>
          <w:szCs w:val="28"/>
          <w:lang w:eastAsia="en-US"/>
        </w:rPr>
        <mc:AlternateContent>
          <mc:Choice Requires="wps">
            <w:drawing>
              <wp:anchor distT="0" distB="0" distL="114300" distR="114300" simplePos="0" relativeHeight="251687936" behindDoc="0" locked="0" layoutInCell="1" allowOverlap="1" wp14:anchorId="52AAFF8A" wp14:editId="098F7741">
                <wp:simplePos x="0" y="0"/>
                <wp:positionH relativeFrom="column">
                  <wp:posOffset>2333625</wp:posOffset>
                </wp:positionH>
                <wp:positionV relativeFrom="paragraph">
                  <wp:posOffset>99060</wp:posOffset>
                </wp:positionV>
                <wp:extent cx="0" cy="297180"/>
                <wp:effectExtent l="50800" t="25400" r="76200" b="83820"/>
                <wp:wrapNone/>
                <wp:docPr id="9" name="Straight Connector 9"/>
                <wp:cNvGraphicFramePr/>
                <a:graphic xmlns:a="http://schemas.openxmlformats.org/drawingml/2006/main">
                  <a:graphicData uri="http://schemas.microsoft.com/office/word/2010/wordprocessingShape">
                    <wps:wsp>
                      <wps:cNvCnPr/>
                      <wps:spPr>
                        <a:xfrm>
                          <a:off x="0" y="0"/>
                          <a:ext cx="0" cy="29718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id="Straight Connector 9" o:spid="_x0000_s1026" style="position:absolute;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83.75pt,7.8pt" to="183.75pt,31.2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" strokecolor="#4f81bd [3204]" strokeweight="2pt">
                <v:shadow on="t" opacity="24903f" mv:blur="40000f" origin=",.5" offset="0,20000emu"/>
              </v:line>
            </w:pict>
          </mc:Fallback>
        </mc:AlternateContent>
      </w:r>
      <w:r>
        <w:rPr>
          <w:rFonts w:ascii="Times New Roman" w:hAnsi="Times New Roman" w:cs="Times New Roman"/>
          <w:b/>
          <w:noProof/>
          <w:sz w:val="28"/>
          <w:szCs w:val="28"/>
          <w:lang w:eastAsia="en-US"/>
        </w:rPr>
        <mc:AlternateContent>
          <mc:Choice Requires="wps">
            <w:drawing>
              <wp:anchor distT="0" distB="0" distL="114300" distR="114300" simplePos="0" relativeHeight="251689984" behindDoc="0" locked="0" layoutInCell="1" allowOverlap="1" wp14:anchorId="6A83DD5C" wp14:editId="44EB365F">
                <wp:simplePos x="0" y="0"/>
                <wp:positionH relativeFrom="column">
                  <wp:posOffset>2333625</wp:posOffset>
                </wp:positionH>
                <wp:positionV relativeFrom="paragraph">
                  <wp:posOffset>99060</wp:posOffset>
                </wp:positionV>
                <wp:extent cx="133350" cy="99060"/>
                <wp:effectExtent l="50800" t="25400" r="69850" b="104140"/>
                <wp:wrapNone/>
                <wp:docPr id="11" name="Straight Connector 11"/>
                <wp:cNvGraphicFramePr/>
                <a:graphic xmlns:a="http://schemas.openxmlformats.org/drawingml/2006/main">
                  <a:graphicData uri="http://schemas.microsoft.com/office/word/2010/wordprocessingShape">
                    <wps:wsp>
                      <wps:cNvCnPr/>
                      <wps:spPr>
                        <a:xfrm flipH="1">
                          <a:off x="0" y="0"/>
                          <a:ext cx="133350" cy="9906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11" o:spid="_x0000_s1026" style="position:absolute;flip:x;z-index:251689984;visibility:visible;mso-wrap-style:square;mso-wrap-distance-left:9pt;mso-wrap-distance-top:0;mso-wrap-distance-right:9pt;mso-wrap-distance-bottom:0;mso-position-horizontal:absolute;mso-position-horizontal-relative:text;mso-position-vertical:absolute;mso-position-vertical-relative:text" from="183.75pt,7.8pt" to="194.25pt,15.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" strokecolor="#4f81bd [3204]" strokeweight="2pt">
                <v:shadow on="t" opacity="24903f" mv:blur="40000f" origin=",.5" offset="0,20000emu"/>
              </v:line>
            </w:pict>
          </mc:Fallback>
        </mc:AlternateContent>
      </w:r>
      <w:r>
        <w:rPr>
          <w:rFonts w:ascii="Times New Roman" w:hAnsi="Times New Roman" w:cs="Times New Roman"/>
          <w:b/>
          <w:noProof/>
          <w:sz w:val="28"/>
          <w:szCs w:val="28"/>
          <w:lang w:eastAsia="en-US"/>
        </w:rPr>
        <mc:AlternateContent>
          <mc:Choice Requires="wps">
            <w:drawing>
              <wp:anchor distT="0" distB="0" distL="114300" distR="114300" simplePos="0" relativeHeight="251688960" behindDoc="0" locked="0" layoutInCell="1" allowOverlap="1" wp14:anchorId="744418F0" wp14:editId="2410121D">
                <wp:simplePos x="0" y="0"/>
                <wp:positionH relativeFrom="column">
                  <wp:posOffset>2466975</wp:posOffset>
                </wp:positionH>
                <wp:positionV relativeFrom="paragraph">
                  <wp:posOffset>0</wp:posOffset>
                </wp:positionV>
                <wp:extent cx="0" cy="99060"/>
                <wp:effectExtent l="50800" t="25400" r="76200" b="78740"/>
                <wp:wrapNone/>
                <wp:docPr id="10" name="Straight Connector 10"/>
                <wp:cNvGraphicFramePr/>
                <a:graphic xmlns:a="http://schemas.openxmlformats.org/drawingml/2006/main">
                  <a:graphicData uri="http://schemas.microsoft.com/office/word/2010/wordprocessingShape">
                    <wps:wsp>
                      <wps:cNvCnPr/>
                      <wps:spPr>
                        <a:xfrm>
                          <a:off x="0" y="0"/>
                          <a:ext cx="0" cy="9906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10"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194.25pt,0" to="194.25pt,7.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" strokecolor="#4f81bd [3204]" strokeweight="2pt">
                <v:shadow on="t" opacity="24903f" mv:blur="40000f" origin=",.5" offset="0,20000emu"/>
              </v:line>
            </w:pict>
          </mc:Fallback>
        </mc:AlternateConten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Pr="00614588">
        <w:rPr>
          <w:rFonts w:ascii="Times New Roman" w:hAnsi="Times New Roman" w:cs="Times New Roman"/>
          <w:sz w:val="24"/>
          <w:szCs w:val="24"/>
        </w:rPr>
        <w:t>Outside</w:t>
      </w:r>
      <w:r>
        <w:rPr>
          <w:rFonts w:ascii="Times New Roman" w:hAnsi="Times New Roman" w:cs="Times New Roman"/>
          <w:sz w:val="24"/>
          <w:szCs w:val="24"/>
        </w:rPr>
        <w:t xml:space="preserve">             Detector A</w:t>
      </w:r>
    </w:p>
    <w:p w14:paraId="24534DD7" w14:textId="783B3D5D" w:rsidR="00274211" w:rsidRPr="00614588" w:rsidRDefault="006C5F8B" w:rsidP="00B95A59">
      <w:pPr>
        <w:jc w:val="left"/>
        <w:rPr>
          <w:rFonts w:ascii="Times New Roman" w:hAnsi="Times New Roman" w:cs="Times New Roman"/>
          <w:sz w:val="24"/>
          <w:szCs w:val="24"/>
        </w:rPr>
      </w:pPr>
      <w:r>
        <w:rPr>
          <w:rFonts w:ascii="Times New Roman" w:hAnsi="Times New Roman" w:cs="Times New Roman"/>
          <w:noProof/>
          <w:sz w:val="24"/>
          <w:szCs w:val="24"/>
          <w:lang w:eastAsia="en-US"/>
        </w:rPr>
        <mc:AlternateContent>
          <mc:Choice Requires="wps">
            <w:drawing>
              <wp:anchor distT="0" distB="0" distL="114300" distR="114300" simplePos="0" relativeHeight="251694080" behindDoc="0" locked="0" layoutInCell="1" allowOverlap="1" wp14:anchorId="6CDACC13" wp14:editId="02EA5555">
                <wp:simplePos x="0" y="0"/>
                <wp:positionH relativeFrom="column">
                  <wp:posOffset>2133600</wp:posOffset>
                </wp:positionH>
                <wp:positionV relativeFrom="paragraph">
                  <wp:posOffset>99060</wp:posOffset>
                </wp:positionV>
                <wp:extent cx="133350" cy="99060"/>
                <wp:effectExtent l="50800" t="50800" r="69850" b="104140"/>
                <wp:wrapNone/>
                <wp:docPr id="17" name="Straight Arrow Connector 17"/>
                <wp:cNvGraphicFramePr/>
                <a:graphic xmlns:a="http://schemas.openxmlformats.org/drawingml/2006/main">
                  <a:graphicData uri="http://schemas.microsoft.com/office/word/2010/wordprocessingShape">
                    <wps:wsp>
                      <wps:cNvCnPr/>
                      <wps:spPr>
                        <a:xfrm flipV="1">
                          <a:off x="0" y="0"/>
                          <a:ext cx="133350" cy="9906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shapetype id="_x0000_t32" coordsize="21600,21600" o:spt="32" o:oned="t" path="m0,0l21600,21600e" filled="f">
                <v:path arrowok="t" fillok="f" o:connecttype="none"/>
                <o:lock v:ext="edit" shapetype="t"/>
              </v:shapetype>
              <v:shape id="Straight Arrow Connector 17" o:spid="_x0000_s1026" type="#_x0000_t32" style="position:absolute;margin-left:168pt;margin-top:7.8pt;width:10.5pt;height:7.8pt;flip:y;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" strokecolor="#4f81bd [3204]" strokeweight="2pt">
                <v:stroke endarrow="open"/>
                <v:shadow on="t" opacity="24903f" mv:blur="40000f" origin=",.5" offset="0,20000emu"/>
              </v:shape>
            </w:pict>
          </mc:Fallback>
        </mc:AlternateContent>
      </w:r>
      <w:r>
        <w:rPr>
          <w:rFonts w:ascii="Times New Roman" w:hAnsi="Times New Roman" w:cs="Times New Roman"/>
          <w:noProof/>
          <w:sz w:val="24"/>
          <w:szCs w:val="24"/>
          <w:lang w:eastAsia="en-US"/>
        </w:rPr>
        <mc:AlternateContent>
          <mc:Choice Requires="wps">
            <w:drawing>
              <wp:anchor distT="0" distB="0" distL="114300" distR="114300" simplePos="0" relativeHeight="251695104" behindDoc="0" locked="0" layoutInCell="1" allowOverlap="1" wp14:anchorId="11B71484" wp14:editId="13AE019D">
                <wp:simplePos x="0" y="0"/>
                <wp:positionH relativeFrom="column">
                  <wp:posOffset>2066925</wp:posOffset>
                </wp:positionH>
                <wp:positionV relativeFrom="paragraph">
                  <wp:posOffset>0</wp:posOffset>
                </wp:positionV>
                <wp:extent cx="133350" cy="99060"/>
                <wp:effectExtent l="50800" t="50800" r="69850" b="104140"/>
                <wp:wrapNone/>
                <wp:docPr id="18" name="Straight Arrow Connector 18"/>
                <wp:cNvGraphicFramePr/>
                <a:graphic xmlns:a="http://schemas.openxmlformats.org/drawingml/2006/main">
                  <a:graphicData uri="http://schemas.microsoft.com/office/word/2010/wordprocessingShape">
                    <wps:wsp>
                      <wps:cNvCnPr/>
                      <wps:spPr>
                        <a:xfrm flipV="1">
                          <a:off x="0" y="0"/>
                          <a:ext cx="133350" cy="9906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shape id="Straight Arrow Connector 18" o:spid="_x0000_s1026" type="#_x0000_t32" style="position:absolute;margin-left:162.75pt;margin-top:0;width:10.5pt;height:7.8pt;flip:y;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" strokecolor="#4f81bd [3204]" strokeweight="2pt">
                <v:stroke endarrow="open"/>
                <v:shadow on="t" opacity="24903f" mv:blur="40000f" origin=",.5" offset="0,20000emu"/>
              </v:shape>
            </w:pict>
          </mc:Fallback>
        </mc:AlternateContent>
      </w:r>
      <w:r>
        <w:rPr>
          <w:rFonts w:ascii="Times New Roman" w:hAnsi="Times New Roman" w:cs="Times New Roman"/>
          <w:b/>
          <w:noProof/>
          <w:sz w:val="28"/>
          <w:szCs w:val="28"/>
          <w:lang w:eastAsia="en-US"/>
        </w:rPr>
        <mc:AlternateContent>
          <mc:Choice Requires="wps">
            <w:drawing>
              <wp:anchor distT="0" distB="0" distL="114300" distR="114300" simplePos="0" relativeHeight="251699200" behindDoc="0" locked="0" layoutInCell="1" allowOverlap="1" wp14:anchorId="73CBA3EE" wp14:editId="027E1FF7">
                <wp:simplePos x="0" y="0"/>
                <wp:positionH relativeFrom="column">
                  <wp:posOffset>1400175</wp:posOffset>
                </wp:positionH>
                <wp:positionV relativeFrom="paragraph">
                  <wp:posOffset>198120</wp:posOffset>
                </wp:positionV>
                <wp:extent cx="133350" cy="99060"/>
                <wp:effectExtent l="50800" t="50800" r="69850" b="104140"/>
                <wp:wrapNone/>
                <wp:docPr id="23" name="Straight Arrow Connector 23"/>
                <wp:cNvGraphicFramePr/>
                <a:graphic xmlns:a="http://schemas.openxmlformats.org/drawingml/2006/main">
                  <a:graphicData uri="http://schemas.microsoft.com/office/word/2010/wordprocessingShape">
                    <wps:wsp>
                      <wps:cNvCnPr/>
                      <wps:spPr>
                        <a:xfrm flipV="1">
                          <a:off x="0" y="0"/>
                          <a:ext cx="133350" cy="9906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3" o:spid="_x0000_s1026" type="#_x0000_t32" style="position:absolute;margin-left:110.25pt;margin-top:15.6pt;width:10.5pt;height:7.8pt;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" strokecolor="#4f81bd [3204]" strokeweight="2pt">
                <v:stroke endarrow="open"/>
                <v:shadow on="t" opacity="24903f" mv:blur="40000f" origin=",.5" offset="0,20000emu"/>
              </v:shape>
            </w:pict>
          </mc:Fallback>
        </mc:AlternateContent>
      </w:r>
      <w:r>
        <w:rPr>
          <w:rFonts w:ascii="Times New Roman" w:hAnsi="Times New Roman" w:cs="Times New Roman"/>
          <w:b/>
          <w:noProof/>
          <w:sz w:val="28"/>
          <w:szCs w:val="28"/>
          <w:lang w:eastAsia="en-US"/>
        </w:rPr>
        <mc:AlternateContent>
          <mc:Choice Requires="wps">
            <w:drawing>
              <wp:anchor distT="0" distB="0" distL="114300" distR="114300" simplePos="0" relativeHeight="251696128" behindDoc="0" locked="0" layoutInCell="1" allowOverlap="1" wp14:anchorId="6E2DA9ED" wp14:editId="3CCF363D">
                <wp:simplePos x="0" y="0"/>
                <wp:positionH relativeFrom="column">
                  <wp:posOffset>1266825</wp:posOffset>
                </wp:positionH>
                <wp:positionV relativeFrom="paragraph">
                  <wp:posOffset>198120</wp:posOffset>
                </wp:positionV>
                <wp:extent cx="0" cy="297180"/>
                <wp:effectExtent l="50800" t="25400" r="76200" b="83820"/>
                <wp:wrapNone/>
                <wp:docPr id="19" name="Straight Connector 19"/>
                <wp:cNvGraphicFramePr/>
                <a:graphic xmlns:a="http://schemas.openxmlformats.org/drawingml/2006/main">
                  <a:graphicData uri="http://schemas.microsoft.com/office/word/2010/wordprocessingShape">
                    <wps:wsp>
                      <wps:cNvCnPr/>
                      <wps:spPr>
                        <a:xfrm>
                          <a:off x="0" y="0"/>
                          <a:ext cx="0" cy="29718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19"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99.75pt,15.6pt" to="99.75pt,39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" strokecolor="#4f81bd [3204]" strokeweight="2pt">
                <v:shadow on="t" opacity="24903f" mv:blur="40000f" origin=",.5" offset="0,20000emu"/>
              </v:line>
            </w:pict>
          </mc:Fallback>
        </mc:AlternateContent>
      </w:r>
      <w:r w:rsidR="00614588">
        <w:rPr>
          <w:rFonts w:ascii="Times New Roman" w:hAnsi="Times New Roman" w:cs="Times New Roman"/>
          <w:noProof/>
          <w:sz w:val="24"/>
          <w:szCs w:val="24"/>
          <w:lang w:eastAsia="en-US"/>
        </w:rPr>
        <mc:AlternateContent>
          <mc:Choice Requires="wps">
            <w:drawing>
              <wp:anchor distT="0" distB="0" distL="114300" distR="114300" simplePos="0" relativeHeight="251692032" behindDoc="0" locked="0" layoutInCell="1" allowOverlap="1" wp14:anchorId="138133D8" wp14:editId="28A07EDC">
                <wp:simplePos x="0" y="0"/>
                <wp:positionH relativeFrom="column">
                  <wp:posOffset>2533650</wp:posOffset>
                </wp:positionH>
                <wp:positionV relativeFrom="paragraph">
                  <wp:posOffset>99060</wp:posOffset>
                </wp:positionV>
                <wp:extent cx="0" cy="99060"/>
                <wp:effectExtent l="50800" t="25400" r="76200" b="78740"/>
                <wp:wrapNone/>
                <wp:docPr id="13" name="Straight Connector 13"/>
                <wp:cNvGraphicFramePr/>
                <a:graphic xmlns:a="http://schemas.openxmlformats.org/drawingml/2006/main">
                  <a:graphicData uri="http://schemas.microsoft.com/office/word/2010/wordprocessingShape">
                    <wps:wsp>
                      <wps:cNvCnPr/>
                      <wps:spPr>
                        <a:xfrm>
                          <a:off x="0" y="0"/>
                          <a:ext cx="0" cy="9906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13"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199.5pt,7.8pt" to="199.5pt,15.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" strokecolor="#4f81bd [3204]" strokeweight="2pt">
                <v:shadow on="t" opacity="24903f" mv:blur="40000f" origin=",.5" offset="0,20000emu"/>
              </v:line>
            </w:pict>
          </mc:Fallback>
        </mc:AlternateContent>
      </w:r>
      <w:r w:rsidR="00614588">
        <w:rPr>
          <w:rFonts w:ascii="Times New Roman" w:hAnsi="Times New Roman" w:cs="Times New Roman"/>
          <w:noProof/>
          <w:sz w:val="24"/>
          <w:szCs w:val="24"/>
          <w:lang w:eastAsia="en-US"/>
        </w:rPr>
        <mc:AlternateContent>
          <mc:Choice Requires="wps">
            <w:drawing>
              <wp:anchor distT="0" distB="0" distL="114300" distR="114300" simplePos="0" relativeHeight="251693056" behindDoc="0" locked="0" layoutInCell="1" allowOverlap="1" wp14:anchorId="19FF12EF" wp14:editId="677FC115">
                <wp:simplePos x="0" y="0"/>
                <wp:positionH relativeFrom="column">
                  <wp:posOffset>2200275</wp:posOffset>
                </wp:positionH>
                <wp:positionV relativeFrom="paragraph">
                  <wp:posOffset>0</wp:posOffset>
                </wp:positionV>
                <wp:extent cx="133350" cy="0"/>
                <wp:effectExtent l="50800" t="25400" r="69850" b="101600"/>
                <wp:wrapNone/>
                <wp:docPr id="14" name="Straight Connector 14"/>
                <wp:cNvGraphicFramePr/>
                <a:graphic xmlns:a="http://schemas.openxmlformats.org/drawingml/2006/main">
                  <a:graphicData uri="http://schemas.microsoft.com/office/word/2010/wordprocessingShape">
                    <wps:wsp>
                      <wps:cNvCnPr/>
                      <wps:spPr>
                        <a:xfrm>
                          <a:off x="0" y="0"/>
                          <a:ext cx="13335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14" o:spid="_x0000_s1026"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173.25pt,0" to="183.75pt,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" strokecolor="#4f81bd [3204]" strokeweight="2pt">
                <v:shadow on="t" opacity="24903f" mv:blur="40000f" origin=",.5" offset="0,20000emu"/>
              </v:line>
            </w:pict>
          </mc:Fallback>
        </mc:AlternateContent>
      </w:r>
      <w:r w:rsidR="00614588">
        <w:rPr>
          <w:rFonts w:ascii="Times New Roman" w:hAnsi="Times New Roman" w:cs="Times New Roman"/>
          <w:noProof/>
          <w:sz w:val="24"/>
          <w:szCs w:val="24"/>
          <w:lang w:eastAsia="en-US"/>
        </w:rPr>
        <mc:AlternateContent>
          <mc:Choice Requires="wps">
            <w:drawing>
              <wp:anchor distT="0" distB="0" distL="114300" distR="114300" simplePos="0" relativeHeight="251691008" behindDoc="0" locked="0" layoutInCell="1" allowOverlap="1" wp14:anchorId="56DCD138" wp14:editId="067035FE">
                <wp:simplePos x="0" y="0"/>
                <wp:positionH relativeFrom="column">
                  <wp:posOffset>2333625</wp:posOffset>
                </wp:positionH>
                <wp:positionV relativeFrom="paragraph">
                  <wp:posOffset>0</wp:posOffset>
                </wp:positionV>
                <wp:extent cx="200025" cy="99060"/>
                <wp:effectExtent l="50800" t="25400" r="53975" b="129540"/>
                <wp:wrapNone/>
                <wp:docPr id="12" name="Straight Arrow Connector 12"/>
                <wp:cNvGraphicFramePr/>
                <a:graphic xmlns:a="http://schemas.openxmlformats.org/drawingml/2006/main">
                  <a:graphicData uri="http://schemas.microsoft.com/office/word/2010/wordprocessingShape">
                    <wps:wsp>
                      <wps:cNvCnPr/>
                      <wps:spPr>
                        <a:xfrm>
                          <a:off x="0" y="0"/>
                          <a:ext cx="200025" cy="9906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id="Straight Arrow Connector 12" o:spid="_x0000_s1026" type="#_x0000_t32" style="position:absolute;margin-left:183.75pt;margin-top:0;width:15.75pt;height:7.8pt;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" strokecolor="#4f81bd [3204]" strokeweight="2pt">
                <v:stroke endarrow="open"/>
                <v:shadow on="t" opacity="24903f" mv:blur="40000f" origin=",.5" offset="0,20000emu"/>
              </v:shape>
            </w:pict>
          </mc:Fallback>
        </mc:AlternateConten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1EF9F5F7" w14:textId="58206E65" w:rsidR="00666006" w:rsidRPr="006C5F8B" w:rsidRDefault="006C5F8B" w:rsidP="00B95A59">
      <w:pPr>
        <w:jc w:val="left"/>
        <w:rPr>
          <w:rFonts w:ascii="Times New Roman" w:hAnsi="Times New Roman" w:cs="Times New Roman"/>
          <w:b/>
          <w:sz w:val="28"/>
          <w:szCs w:val="28"/>
        </w:rPr>
      </w:pPr>
      <w:r>
        <w:rPr>
          <w:rFonts w:ascii="Times New Roman" w:hAnsi="Times New Roman" w:cs="Times New Roman"/>
          <w:b/>
          <w:noProof/>
          <w:sz w:val="28"/>
          <w:szCs w:val="28"/>
          <w:lang w:eastAsia="en-US"/>
        </w:rPr>
        <mc:AlternateContent>
          <mc:Choice Requires="wps">
            <w:drawing>
              <wp:anchor distT="0" distB="0" distL="114300" distR="114300" simplePos="0" relativeHeight="251703296" behindDoc="0" locked="0" layoutInCell="1" allowOverlap="1" wp14:anchorId="6F380064" wp14:editId="745BDCB5">
                <wp:simplePos x="0" y="0"/>
                <wp:positionH relativeFrom="column">
                  <wp:posOffset>2466975</wp:posOffset>
                </wp:positionH>
                <wp:positionV relativeFrom="paragraph">
                  <wp:posOffset>297180</wp:posOffset>
                </wp:positionV>
                <wp:extent cx="0" cy="99060"/>
                <wp:effectExtent l="50800" t="25400" r="76200" b="78740"/>
                <wp:wrapNone/>
                <wp:docPr id="28" name="Straight Connector 28"/>
                <wp:cNvGraphicFramePr/>
                <a:graphic xmlns:a="http://schemas.openxmlformats.org/drawingml/2006/main">
                  <a:graphicData uri="http://schemas.microsoft.com/office/word/2010/wordprocessingShape">
                    <wps:wsp>
                      <wps:cNvCnPr/>
                      <wps:spPr>
                        <a:xfrm>
                          <a:off x="0" y="0"/>
                          <a:ext cx="0" cy="9906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28" o:spid="_x0000_s1026" style="position:absolute;z-index:251703296;visibility:visible;mso-wrap-style:square;mso-wrap-distance-left:9pt;mso-wrap-distance-top:0;mso-wrap-distance-right:9pt;mso-wrap-distance-bottom:0;mso-position-horizontal:absolute;mso-position-horizontal-relative:text;mso-position-vertical:absolute;mso-position-vertical-relative:text" from="194.25pt,23.4pt" to="194.25pt,31.2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" strokecolor="#4f81bd [3204]" strokeweight="2pt">
                <v:shadow on="t" opacity="24903f" mv:blur="40000f" origin=",.5" offset="0,20000emu"/>
              </v:line>
            </w:pict>
          </mc:Fallback>
        </mc:AlternateContent>
      </w:r>
      <w:r>
        <w:rPr>
          <w:rFonts w:ascii="Times New Roman" w:hAnsi="Times New Roman" w:cs="Times New Roman"/>
          <w:b/>
          <w:noProof/>
          <w:sz w:val="28"/>
          <w:szCs w:val="28"/>
          <w:lang w:eastAsia="en-US"/>
        </w:rPr>
        <mc:AlternateContent>
          <mc:Choice Requires="wps">
            <w:drawing>
              <wp:anchor distT="0" distB="0" distL="114300" distR="114300" simplePos="0" relativeHeight="251700224" behindDoc="0" locked="0" layoutInCell="1" allowOverlap="1" wp14:anchorId="09D71E98" wp14:editId="387E14E5">
                <wp:simplePos x="0" y="0"/>
                <wp:positionH relativeFrom="column">
                  <wp:posOffset>1466850</wp:posOffset>
                </wp:positionH>
                <wp:positionV relativeFrom="paragraph">
                  <wp:posOffset>99060</wp:posOffset>
                </wp:positionV>
                <wp:extent cx="133350" cy="99060"/>
                <wp:effectExtent l="50800" t="50800" r="69850" b="104140"/>
                <wp:wrapNone/>
                <wp:docPr id="24" name="Straight Arrow Connector 24"/>
                <wp:cNvGraphicFramePr/>
                <a:graphic xmlns:a="http://schemas.openxmlformats.org/drawingml/2006/main">
                  <a:graphicData uri="http://schemas.microsoft.com/office/word/2010/wordprocessingShape">
                    <wps:wsp>
                      <wps:cNvCnPr/>
                      <wps:spPr>
                        <a:xfrm flipV="1">
                          <a:off x="0" y="0"/>
                          <a:ext cx="133350" cy="9906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id="Straight Arrow Connector 24" o:spid="_x0000_s1026" type="#_x0000_t32" style="position:absolute;margin-left:115.5pt;margin-top:7.8pt;width:10.5pt;height:7.8pt;flip:y;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" strokecolor="#4f81bd [3204]" strokeweight="2pt">
                <v:stroke endarrow="open"/>
                <v:shadow on="t" opacity="24903f" mv:blur="40000f" origin=",.5" offset="0,20000emu"/>
              </v:shape>
            </w:pict>
          </mc:Fallback>
        </mc:AlternateContent>
      </w:r>
      <w:r>
        <w:rPr>
          <w:rFonts w:ascii="Times New Roman" w:hAnsi="Times New Roman" w:cs="Times New Roman"/>
          <w:b/>
          <w:noProof/>
          <w:sz w:val="28"/>
          <w:szCs w:val="28"/>
          <w:lang w:eastAsia="en-US"/>
        </w:rPr>
        <mc:AlternateContent>
          <mc:Choice Requires="wps">
            <w:drawing>
              <wp:anchor distT="0" distB="0" distL="114300" distR="114300" simplePos="0" relativeHeight="251698176" behindDoc="0" locked="0" layoutInCell="1" allowOverlap="1" wp14:anchorId="70AD4470" wp14:editId="75107A36">
                <wp:simplePos x="0" y="0"/>
                <wp:positionH relativeFrom="column">
                  <wp:posOffset>1133475</wp:posOffset>
                </wp:positionH>
                <wp:positionV relativeFrom="paragraph">
                  <wp:posOffset>99060</wp:posOffset>
                </wp:positionV>
                <wp:extent cx="266700" cy="0"/>
                <wp:effectExtent l="50800" t="25400" r="63500" b="101600"/>
                <wp:wrapNone/>
                <wp:docPr id="21" name="Straight Connector 21"/>
                <wp:cNvGraphicFramePr/>
                <a:graphic xmlns:a="http://schemas.openxmlformats.org/drawingml/2006/main">
                  <a:graphicData uri="http://schemas.microsoft.com/office/word/2010/wordprocessingShape">
                    <wps:wsp>
                      <wps:cNvCnPr/>
                      <wps:spPr>
                        <a:xfrm>
                          <a:off x="0" y="0"/>
                          <a:ext cx="26670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21" o:spid="_x0000_s1026" style="position:absolute;z-index:251698176;visibility:visible;mso-wrap-style:square;mso-wrap-distance-left:9pt;mso-wrap-distance-top:0;mso-wrap-distance-right:9pt;mso-wrap-distance-bottom:0;mso-position-horizontal:absolute;mso-position-horizontal-relative:text;mso-position-vertical:absolute;mso-position-vertical-relative:text" from="89.25pt,7.8pt" to="110.25pt,7.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" strokecolor="#4f81bd [3204]" strokeweight="2pt">
                <v:shadow on="t" opacity="24903f" mv:blur="40000f" origin=",.5" offset="0,20000emu"/>
              </v:line>
            </w:pict>
          </mc:Fallback>
        </mc:AlternateContent>
      </w:r>
      <w:r>
        <w:rPr>
          <w:rFonts w:ascii="Times New Roman" w:hAnsi="Times New Roman" w:cs="Times New Roman"/>
          <w:b/>
          <w:noProof/>
          <w:sz w:val="28"/>
          <w:szCs w:val="28"/>
          <w:lang w:eastAsia="en-US"/>
        </w:rPr>
        <mc:AlternateContent>
          <mc:Choice Requires="wps">
            <w:drawing>
              <wp:anchor distT="0" distB="0" distL="114300" distR="114300" simplePos="0" relativeHeight="251697152" behindDoc="0" locked="0" layoutInCell="1" allowOverlap="1" wp14:anchorId="21408EDE" wp14:editId="1E0ACCDE">
                <wp:simplePos x="0" y="0"/>
                <wp:positionH relativeFrom="column">
                  <wp:posOffset>1133475</wp:posOffset>
                </wp:positionH>
                <wp:positionV relativeFrom="paragraph">
                  <wp:posOffset>99060</wp:posOffset>
                </wp:positionV>
                <wp:extent cx="266700" cy="99060"/>
                <wp:effectExtent l="50800" t="25400" r="88900" b="104140"/>
                <wp:wrapThrough wrapText="bothSides">
                  <wp:wrapPolygon edited="0">
                    <wp:start x="4114" y="-5538"/>
                    <wp:lineTo x="-4114" y="0"/>
                    <wp:lineTo x="-4114" y="38769"/>
                    <wp:lineTo x="26743" y="38769"/>
                    <wp:lineTo x="20571" y="5538"/>
                    <wp:lineTo x="18514" y="-5538"/>
                    <wp:lineTo x="4114" y="-5538"/>
                  </wp:wrapPolygon>
                </wp:wrapThrough>
                <wp:docPr id="20" name="Isosceles Triangle 20"/>
                <wp:cNvGraphicFramePr/>
                <a:graphic xmlns:a="http://schemas.openxmlformats.org/drawingml/2006/main">
                  <a:graphicData uri="http://schemas.microsoft.com/office/word/2010/wordprocessingShape">
                    <wps:wsp>
                      <wps:cNvSpPr/>
                      <wps:spPr>
                        <a:xfrm>
                          <a:off x="0" y="0"/>
                          <a:ext cx="266700" cy="99060"/>
                        </a:xfrm>
                        <a:prstGeom prst="triangle">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5" coordsize="21600,21600" o:spt="5" adj="10800" path="m@0,0l0,21600,21600,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20" o:spid="_x0000_s1026" type="#_x0000_t5" style="position:absolute;margin-left:89.25pt;margin-top:7.8pt;width:21pt;height:7.8pt;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" fillcolor="#254163 [1636]" strokecolor="#4579b8 [3044]">
                <v:fill color2="#4477b6 [3012]" rotate="t" colors="0 #2c5d98;52429f #3c7bc7;1 #3a7ccb" type="gradient">
                  <o:fill v:ext="view" type="gradientUnscaled"/>
                </v:fill>
                <v:shadow on="t" opacity="22937f" mv:blur="40000f" origin=",.5" offset="0,23000emu"/>
                <w10:wrap type="through"/>
              </v:shape>
            </w:pict>
          </mc:Fallback>
        </mc:AlternateConten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w:t>
      </w:r>
      <w:r w:rsidRPr="006C5F8B">
        <w:rPr>
          <w:rFonts w:ascii="Times New Roman" w:hAnsi="Times New Roman" w:cs="Times New Roman"/>
          <w:sz w:val="24"/>
          <w:szCs w:val="24"/>
        </w:rPr>
        <w:t>IR emitter</w:t>
      </w:r>
      <w:r w:rsidRPr="006C5F8B">
        <w:rPr>
          <w:rFonts w:ascii="Times New Roman" w:hAnsi="Times New Roman" w:cs="Times New Roman"/>
          <w:sz w:val="24"/>
          <w:szCs w:val="24"/>
        </w:rPr>
        <w:tab/>
      </w:r>
    </w:p>
    <w:p w14:paraId="765DBF65" w14:textId="72D846C9" w:rsidR="00666006" w:rsidRPr="006C5F8B" w:rsidRDefault="006C5F8B" w:rsidP="00B95A59">
      <w:pPr>
        <w:jc w:val="left"/>
        <w:rPr>
          <w:rFonts w:ascii="Times New Roman" w:hAnsi="Times New Roman" w:cs="Times New Roman"/>
          <w:sz w:val="24"/>
          <w:szCs w:val="24"/>
        </w:rPr>
      </w:pPr>
      <w:r>
        <w:rPr>
          <w:rFonts w:ascii="Times New Roman" w:hAnsi="Times New Roman" w:cs="Times New Roman"/>
          <w:b/>
          <w:noProof/>
          <w:sz w:val="28"/>
          <w:szCs w:val="28"/>
          <w:lang w:eastAsia="en-US"/>
        </w:rPr>
        <mc:AlternateContent>
          <mc:Choice Requires="wps">
            <w:drawing>
              <wp:anchor distT="0" distB="0" distL="114300" distR="114300" simplePos="0" relativeHeight="251708416" behindDoc="0" locked="0" layoutInCell="1" allowOverlap="1" wp14:anchorId="7C77C722" wp14:editId="456FE4F2">
                <wp:simplePos x="0" y="0"/>
                <wp:positionH relativeFrom="column">
                  <wp:posOffset>2000250</wp:posOffset>
                </wp:positionH>
                <wp:positionV relativeFrom="paragraph">
                  <wp:posOffset>99060</wp:posOffset>
                </wp:positionV>
                <wp:extent cx="133350" cy="99060"/>
                <wp:effectExtent l="50800" t="50800" r="69850" b="104140"/>
                <wp:wrapNone/>
                <wp:docPr id="33" name="Straight Arrow Connector 33"/>
                <wp:cNvGraphicFramePr/>
                <a:graphic xmlns:a="http://schemas.openxmlformats.org/drawingml/2006/main">
                  <a:graphicData uri="http://schemas.microsoft.com/office/word/2010/wordprocessingShape">
                    <wps:wsp>
                      <wps:cNvCnPr/>
                      <wps:spPr>
                        <a:xfrm flipV="1">
                          <a:off x="0" y="0"/>
                          <a:ext cx="133350" cy="9906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id="Straight Arrow Connector 33" o:spid="_x0000_s1026" type="#_x0000_t32" style="position:absolute;margin-left:157.5pt;margin-top:7.8pt;width:10.5pt;height:7.8pt;flip:y;z-index:251708416;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" strokecolor="#4f81bd [3204]" strokeweight="2pt">
                <v:stroke endarrow="open"/>
                <v:shadow on="t" opacity="24903f" mv:blur="40000f" origin=",.5" offset="0,20000emu"/>
              </v:shape>
            </w:pict>
          </mc:Fallback>
        </mc:AlternateContent>
      </w:r>
      <w:r>
        <w:rPr>
          <w:rFonts w:ascii="Times New Roman" w:hAnsi="Times New Roman" w:cs="Times New Roman"/>
          <w:b/>
          <w:noProof/>
          <w:sz w:val="28"/>
          <w:szCs w:val="28"/>
          <w:lang w:eastAsia="en-US"/>
        </w:rPr>
        <mc:AlternateContent>
          <mc:Choice Requires="wps">
            <w:drawing>
              <wp:anchor distT="0" distB="0" distL="114300" distR="114300" simplePos="0" relativeHeight="251705344" behindDoc="0" locked="0" layoutInCell="1" allowOverlap="1" wp14:anchorId="201B2FFA" wp14:editId="29163A3A">
                <wp:simplePos x="0" y="0"/>
                <wp:positionH relativeFrom="column">
                  <wp:posOffset>2333625</wp:posOffset>
                </wp:positionH>
                <wp:positionV relativeFrom="paragraph">
                  <wp:posOffset>99060</wp:posOffset>
                </wp:positionV>
                <wp:extent cx="200025" cy="99060"/>
                <wp:effectExtent l="50800" t="25400" r="53975" b="129540"/>
                <wp:wrapNone/>
                <wp:docPr id="30" name="Straight Arrow Connector 30"/>
                <wp:cNvGraphicFramePr/>
                <a:graphic xmlns:a="http://schemas.openxmlformats.org/drawingml/2006/main">
                  <a:graphicData uri="http://schemas.microsoft.com/office/word/2010/wordprocessingShape">
                    <wps:wsp>
                      <wps:cNvCnPr/>
                      <wps:spPr>
                        <a:xfrm>
                          <a:off x="0" y="0"/>
                          <a:ext cx="200025" cy="9906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id="Straight Arrow Connector 30" o:spid="_x0000_s1026" type="#_x0000_t32" style="position:absolute;margin-left:183.75pt;margin-top:7.8pt;width:15.75pt;height:7.8pt;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" strokecolor="#4f81bd [3204]" strokeweight="2pt">
                <v:stroke endarrow="open"/>
                <v:shadow on="t" opacity="24903f" mv:blur="40000f" origin=",.5" offset="0,20000emu"/>
              </v:shape>
            </w:pict>
          </mc:Fallback>
        </mc:AlternateContent>
      </w:r>
      <w:r>
        <w:rPr>
          <w:rFonts w:ascii="Times New Roman" w:hAnsi="Times New Roman" w:cs="Times New Roman"/>
          <w:b/>
          <w:noProof/>
          <w:sz w:val="28"/>
          <w:szCs w:val="28"/>
          <w:lang w:eastAsia="en-US"/>
        </w:rPr>
        <mc:AlternateContent>
          <mc:Choice Requires="wps">
            <w:drawing>
              <wp:anchor distT="0" distB="0" distL="114300" distR="114300" simplePos="0" relativeHeight="251704320" behindDoc="0" locked="0" layoutInCell="1" allowOverlap="1" wp14:anchorId="569FEB78" wp14:editId="3B05148D">
                <wp:simplePos x="0" y="0"/>
                <wp:positionH relativeFrom="column">
                  <wp:posOffset>2333625</wp:posOffset>
                </wp:positionH>
                <wp:positionV relativeFrom="paragraph">
                  <wp:posOffset>0</wp:posOffset>
                </wp:positionV>
                <wp:extent cx="133350" cy="99060"/>
                <wp:effectExtent l="50800" t="25400" r="69850" b="104140"/>
                <wp:wrapNone/>
                <wp:docPr id="29" name="Straight Connector 29"/>
                <wp:cNvGraphicFramePr/>
                <a:graphic xmlns:a="http://schemas.openxmlformats.org/drawingml/2006/main">
                  <a:graphicData uri="http://schemas.microsoft.com/office/word/2010/wordprocessingShape">
                    <wps:wsp>
                      <wps:cNvCnPr/>
                      <wps:spPr>
                        <a:xfrm flipH="1">
                          <a:off x="0" y="0"/>
                          <a:ext cx="133350" cy="9906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29" o:spid="_x0000_s1026" style="position:absolute;flip:x;z-index:251704320;visibility:visible;mso-wrap-style:square;mso-wrap-distance-left:9pt;mso-wrap-distance-top:0;mso-wrap-distance-right:9pt;mso-wrap-distance-bottom:0;mso-position-horizontal:absolute;mso-position-horizontal-relative:text;mso-position-vertical:absolute;mso-position-vertical-relative:text" from="183.75pt,0" to="194.25pt,7.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" strokecolor="#4f81bd [3204]" strokeweight="2pt">
                <v:shadow on="t" opacity="24903f" mv:blur="40000f" origin=",.5" offset="0,20000emu"/>
              </v:line>
            </w:pict>
          </mc:Fallback>
        </mc:AlternateContent>
      </w:r>
      <w:r>
        <w:rPr>
          <w:rFonts w:ascii="Times New Roman" w:hAnsi="Times New Roman" w:cs="Times New Roman"/>
          <w:b/>
          <w:noProof/>
          <w:sz w:val="28"/>
          <w:szCs w:val="28"/>
          <w:lang w:eastAsia="en-US"/>
        </w:rPr>
        <mc:AlternateContent>
          <mc:Choice Requires="wps">
            <w:drawing>
              <wp:anchor distT="0" distB="0" distL="114300" distR="114300" simplePos="0" relativeHeight="251702272" behindDoc="0" locked="0" layoutInCell="1" allowOverlap="1" wp14:anchorId="37D76294" wp14:editId="0735D9FF">
                <wp:simplePos x="0" y="0"/>
                <wp:positionH relativeFrom="column">
                  <wp:posOffset>2333625</wp:posOffset>
                </wp:positionH>
                <wp:positionV relativeFrom="paragraph">
                  <wp:posOffset>0</wp:posOffset>
                </wp:positionV>
                <wp:extent cx="0" cy="297180"/>
                <wp:effectExtent l="50800" t="25400" r="76200" b="83820"/>
                <wp:wrapNone/>
                <wp:docPr id="26" name="Straight Connector 26"/>
                <wp:cNvGraphicFramePr/>
                <a:graphic xmlns:a="http://schemas.openxmlformats.org/drawingml/2006/main">
                  <a:graphicData uri="http://schemas.microsoft.com/office/word/2010/wordprocessingShape">
                    <wps:wsp>
                      <wps:cNvCnPr/>
                      <wps:spPr>
                        <a:xfrm>
                          <a:off x="0" y="0"/>
                          <a:ext cx="0" cy="29718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26" o:spid="_x0000_s1026" style="position:absolute;z-index:251702272;visibility:visible;mso-wrap-style:square;mso-wrap-distance-left:9pt;mso-wrap-distance-top:0;mso-wrap-distance-right:9pt;mso-wrap-distance-bottom:0;mso-position-horizontal:absolute;mso-position-horizontal-relative:text;mso-position-vertical:absolute;mso-position-vertical-relative:text" from="183.75pt,0" to="183.75pt,23.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" strokecolor="#4f81bd [3204]" strokeweight="2pt">
                <v:shadow on="t" opacity="24903f" mv:blur="40000f" origin=",.5" offset="0,20000emu"/>
              </v:line>
            </w:pict>
          </mc:Fallback>
        </mc:AlternateContent>
      </w:r>
      <w:r>
        <w:rPr>
          <w:rFonts w:ascii="Times New Roman" w:hAnsi="Times New Roman" w:cs="Times New Roman"/>
          <w:b/>
          <w:noProof/>
          <w:sz w:val="28"/>
          <w:szCs w:val="28"/>
          <w:lang w:eastAsia="en-US"/>
        </w:rPr>
        <mc:AlternateContent>
          <mc:Choice Requires="wps">
            <w:drawing>
              <wp:anchor distT="0" distB="0" distL="114300" distR="114300" simplePos="0" relativeHeight="251701248" behindDoc="0" locked="0" layoutInCell="1" allowOverlap="1" wp14:anchorId="1FA488C6" wp14:editId="16CC9A03">
                <wp:simplePos x="0" y="0"/>
                <wp:positionH relativeFrom="column">
                  <wp:posOffset>2200275</wp:posOffset>
                </wp:positionH>
                <wp:positionV relativeFrom="paragraph">
                  <wp:posOffset>99060</wp:posOffset>
                </wp:positionV>
                <wp:extent cx="133350" cy="0"/>
                <wp:effectExtent l="50800" t="25400" r="69850" b="101600"/>
                <wp:wrapNone/>
                <wp:docPr id="25" name="Straight Connector 25"/>
                <wp:cNvGraphicFramePr/>
                <a:graphic xmlns:a="http://schemas.openxmlformats.org/drawingml/2006/main">
                  <a:graphicData uri="http://schemas.microsoft.com/office/word/2010/wordprocessingShape">
                    <wps:wsp>
                      <wps:cNvCnPr/>
                      <wps:spPr>
                        <a:xfrm>
                          <a:off x="0" y="0"/>
                          <a:ext cx="13335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25" o:spid="_x0000_s1026" style="position:absolute;z-index:251701248;visibility:visible;mso-wrap-style:square;mso-wrap-distance-left:9pt;mso-wrap-distance-top:0;mso-wrap-distance-right:9pt;mso-wrap-distance-bottom:0;mso-position-horizontal:absolute;mso-position-horizontal-relative:text;mso-position-vertical:absolute;mso-position-vertical-relative:text" from="173.25pt,7.8pt" to="183.75pt,7.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" strokecolor="#4f81bd [3204]" strokeweight="2pt">
                <v:shadow on="t" opacity="24903f" mv:blur="40000f" origin=",.5" offset="0,20000emu"/>
              </v:line>
            </w:pict>
          </mc:Fallback>
        </mc:AlternateContent>
      </w:r>
      <w:r w:rsidR="00614588">
        <w:rPr>
          <w:rFonts w:ascii="Times New Roman" w:hAnsi="Times New Roman" w:cs="Times New Roman"/>
          <w:b/>
          <w:sz w:val="28"/>
          <w:szCs w:val="28"/>
        </w:rPr>
        <w:t xml:space="preserve">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Pr="006C5F8B">
        <w:rPr>
          <w:rFonts w:ascii="Times New Roman" w:hAnsi="Times New Roman" w:cs="Times New Roman"/>
          <w:sz w:val="24"/>
          <w:szCs w:val="24"/>
        </w:rPr>
        <w:t>Inside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Detector B</w:t>
      </w:r>
    </w:p>
    <w:p w14:paraId="05848E84" w14:textId="51AE5C42" w:rsidR="00666006" w:rsidRDefault="006C5F8B" w:rsidP="00B95A59">
      <w:pPr>
        <w:jc w:val="left"/>
        <w:rPr>
          <w:rFonts w:ascii="Times New Roman" w:hAnsi="Times New Roman" w:cs="Times New Roman"/>
          <w:b/>
          <w:sz w:val="28"/>
          <w:szCs w:val="28"/>
        </w:rPr>
      </w:pPr>
      <w:r>
        <w:rPr>
          <w:rFonts w:ascii="Times New Roman" w:hAnsi="Times New Roman" w:cs="Times New Roman"/>
          <w:b/>
          <w:noProof/>
          <w:sz w:val="28"/>
          <w:szCs w:val="28"/>
          <w:lang w:eastAsia="en-US"/>
        </w:rPr>
        <mc:AlternateContent>
          <mc:Choice Requires="wps">
            <w:drawing>
              <wp:anchor distT="0" distB="0" distL="114300" distR="114300" simplePos="0" relativeHeight="251707392" behindDoc="0" locked="0" layoutInCell="1" allowOverlap="1" wp14:anchorId="4203DDBC" wp14:editId="54C48C46">
                <wp:simplePos x="0" y="0"/>
                <wp:positionH relativeFrom="column">
                  <wp:posOffset>2066925</wp:posOffset>
                </wp:positionH>
                <wp:positionV relativeFrom="paragraph">
                  <wp:posOffset>0</wp:posOffset>
                </wp:positionV>
                <wp:extent cx="133350" cy="99060"/>
                <wp:effectExtent l="50800" t="50800" r="69850" b="104140"/>
                <wp:wrapNone/>
                <wp:docPr id="32" name="Straight Arrow Connector 32"/>
                <wp:cNvGraphicFramePr/>
                <a:graphic xmlns:a="http://schemas.openxmlformats.org/drawingml/2006/main">
                  <a:graphicData uri="http://schemas.microsoft.com/office/word/2010/wordprocessingShape">
                    <wps:wsp>
                      <wps:cNvCnPr/>
                      <wps:spPr>
                        <a:xfrm flipV="1">
                          <a:off x="0" y="0"/>
                          <a:ext cx="133350" cy="99060"/>
                        </a:xfrm>
                        <a:prstGeom prst="straightConnector1">
                          <a:avLst/>
                        </a:prstGeom>
                        <a:ln>
                          <a:tailEnd type="arrow"/>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shape id="Straight Arrow Connector 32" o:spid="_x0000_s1026" type="#_x0000_t32" style="position:absolute;margin-left:162.75pt;margin-top:0;width:10.5pt;height:7.8pt;flip:y;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" strokecolor="#4f81bd [3204]" strokeweight="2pt">
                <v:stroke endarrow="open"/>
                <v:shadow on="t" opacity="24903f" mv:blur="40000f" origin=",.5" offset="0,20000emu"/>
              </v:shape>
            </w:pict>
          </mc:Fallback>
        </mc:AlternateContent>
      </w:r>
      <w:r>
        <w:rPr>
          <w:rFonts w:ascii="Times New Roman" w:hAnsi="Times New Roman" w:cs="Times New Roman"/>
          <w:b/>
          <w:noProof/>
          <w:sz w:val="28"/>
          <w:szCs w:val="28"/>
          <w:lang w:eastAsia="en-US"/>
        </w:rPr>
        <mc:AlternateContent>
          <mc:Choice Requires="wps">
            <w:drawing>
              <wp:anchor distT="0" distB="0" distL="114300" distR="114300" simplePos="0" relativeHeight="251706368" behindDoc="0" locked="0" layoutInCell="1" allowOverlap="1" wp14:anchorId="47D9079A" wp14:editId="1FCCEDDE">
                <wp:simplePos x="0" y="0"/>
                <wp:positionH relativeFrom="column">
                  <wp:posOffset>2533650</wp:posOffset>
                </wp:positionH>
                <wp:positionV relativeFrom="paragraph">
                  <wp:posOffset>0</wp:posOffset>
                </wp:positionV>
                <wp:extent cx="0" cy="99060"/>
                <wp:effectExtent l="50800" t="25400" r="76200" b="78740"/>
                <wp:wrapNone/>
                <wp:docPr id="31" name="Straight Connector 31"/>
                <wp:cNvGraphicFramePr/>
                <a:graphic xmlns:a="http://schemas.openxmlformats.org/drawingml/2006/main">
                  <a:graphicData uri="http://schemas.microsoft.com/office/word/2010/wordprocessingShape">
                    <wps:wsp>
                      <wps:cNvCnPr/>
                      <wps:spPr>
                        <a:xfrm>
                          <a:off x="0" y="0"/>
                          <a:ext cx="0" cy="9906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31" o:spid="_x0000_s1026" style="position:absolute;z-index:251706368;visibility:visible;mso-wrap-style:square;mso-wrap-distance-left:9pt;mso-wrap-distance-top:0;mso-wrap-distance-right:9pt;mso-wrap-distance-bottom:0;mso-position-horizontal:absolute;mso-position-horizontal-relative:text;mso-position-vertical:absolute;mso-position-vertical-relative:text" from="199.5pt,0" to="199.5pt,7.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" strokecolor="#4f81bd [3204]" strokeweight="2pt">
                <v:shadow on="t" opacity="24903f" mv:blur="40000f" origin=",.5" offset="0,20000emu"/>
              </v:line>
            </w:pict>
          </mc:Fallback>
        </mc:AlternateContent>
      </w:r>
      <w:r w:rsidR="00614588">
        <w:rPr>
          <w:rFonts w:ascii="Times New Roman" w:hAnsi="Times New Roman" w:cs="Times New Roman"/>
          <w:b/>
          <w:noProof/>
          <w:sz w:val="28"/>
          <w:szCs w:val="28"/>
          <w:lang w:eastAsia="en-US"/>
        </w:rPr>
        <mc:AlternateContent>
          <mc:Choice Requires="wps">
            <w:drawing>
              <wp:anchor distT="0" distB="0" distL="114300" distR="114300" simplePos="0" relativeHeight="251685888" behindDoc="0" locked="0" layoutInCell="1" allowOverlap="1" wp14:anchorId="02D051CF" wp14:editId="5AD23080">
                <wp:simplePos x="0" y="0"/>
                <wp:positionH relativeFrom="column">
                  <wp:posOffset>1000125</wp:posOffset>
                </wp:positionH>
                <wp:positionV relativeFrom="paragraph">
                  <wp:posOffset>297180</wp:posOffset>
                </wp:positionV>
                <wp:extent cx="2466975" cy="0"/>
                <wp:effectExtent l="50800" t="25400" r="73025" b="101600"/>
                <wp:wrapNone/>
                <wp:docPr id="7" name="Straight Connector 7"/>
                <wp:cNvGraphicFramePr/>
                <a:graphic xmlns:a="http://schemas.openxmlformats.org/drawingml/2006/main">
                  <a:graphicData uri="http://schemas.microsoft.com/office/word/2010/wordprocessingShape">
                    <wps:wsp>
                      <wps:cNvCnPr/>
                      <wps:spPr>
                        <a:xfrm>
                          <a:off x="0" y="0"/>
                          <a:ext cx="2466975"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7"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78.75pt,23.4pt" to="273pt,23.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" strokecolor="#4f81bd [3204]" strokeweight="2pt">
                <v:shadow on="t" opacity="24903f" mv:blur="40000f" origin=",.5" offset="0,20000emu"/>
              </v:line>
            </w:pict>
          </mc:Fallback>
        </mc:AlternateContent>
      </w:r>
    </w:p>
    <w:p w14:paraId="495C0524" w14:textId="77777777" w:rsidR="00666006" w:rsidRDefault="00666006" w:rsidP="00B95A59">
      <w:pPr>
        <w:jc w:val="left"/>
        <w:rPr>
          <w:rFonts w:ascii="Times New Roman" w:hAnsi="Times New Roman" w:cs="Times New Roman"/>
          <w:b/>
          <w:sz w:val="28"/>
          <w:szCs w:val="28"/>
        </w:rPr>
      </w:pPr>
    </w:p>
    <w:p w14:paraId="6A3E0FD7" w14:textId="77777777" w:rsidR="00666006" w:rsidRDefault="00666006" w:rsidP="00B95A59">
      <w:pPr>
        <w:jc w:val="left"/>
        <w:rPr>
          <w:rFonts w:ascii="Times New Roman" w:hAnsi="Times New Roman" w:cs="Times New Roman"/>
          <w:b/>
          <w:sz w:val="28"/>
          <w:szCs w:val="28"/>
        </w:rPr>
      </w:pPr>
    </w:p>
    <w:p w14:paraId="7C66F243" w14:textId="77777777" w:rsidR="000A62BB" w:rsidRDefault="000A62BB" w:rsidP="00B95A59">
      <w:pPr>
        <w:jc w:val="left"/>
        <w:rPr>
          <w:rFonts w:ascii="Times New Roman" w:hAnsi="Times New Roman" w:cs="Times New Roman"/>
          <w:b/>
          <w:sz w:val="28"/>
          <w:szCs w:val="28"/>
        </w:rPr>
      </w:pPr>
    </w:p>
    <w:p w14:paraId="1468F645" w14:textId="77777777" w:rsidR="000A62BB" w:rsidRDefault="000A62BB" w:rsidP="00B95A59">
      <w:pPr>
        <w:jc w:val="left"/>
        <w:rPr>
          <w:rFonts w:ascii="Times New Roman" w:hAnsi="Times New Roman" w:cs="Times New Roman"/>
          <w:b/>
          <w:sz w:val="28"/>
          <w:szCs w:val="28"/>
        </w:rPr>
      </w:pPr>
    </w:p>
    <w:p w14:paraId="2ADE069A" w14:textId="77777777" w:rsidR="00B95A59" w:rsidRDefault="00B95A59" w:rsidP="00B95A59">
      <w:pPr>
        <w:jc w:val="left"/>
        <w:rPr>
          <w:rFonts w:ascii="Times New Roman" w:hAnsi="Times New Roman" w:cs="Times New Roman"/>
          <w:b/>
          <w:sz w:val="28"/>
          <w:szCs w:val="28"/>
        </w:rPr>
      </w:pPr>
      <w:r w:rsidRPr="00DE70F2">
        <w:rPr>
          <w:rFonts w:ascii="Times New Roman" w:hAnsi="Times New Roman" w:cs="Times New Roman"/>
          <w:b/>
          <w:sz w:val="28"/>
          <w:szCs w:val="28"/>
        </w:rPr>
        <w:t>Previous Work</w:t>
      </w:r>
    </w:p>
    <w:p w14:paraId="22AFFF17" w14:textId="77777777" w:rsidR="00B95A59" w:rsidRPr="00DE70F2" w:rsidRDefault="00B95A59" w:rsidP="00B95A59">
      <w:pPr>
        <w:jc w:val="left"/>
        <w:rPr>
          <w:rFonts w:ascii="Times New Roman" w:hAnsi="Times New Roman" w:cs="Times New Roman"/>
          <w:b/>
          <w:sz w:val="28"/>
          <w:szCs w:val="28"/>
        </w:rPr>
      </w:pPr>
    </w:p>
    <w:p w14:paraId="54D9D139" w14:textId="77777777" w:rsidR="00B95A59" w:rsidRDefault="00B95A59" w:rsidP="00B95A59">
      <w:pPr>
        <w:ind w:firstLine="720"/>
        <w:jc w:val="left"/>
        <w:rPr>
          <w:rFonts w:ascii="Times New Roman" w:hAnsi="Times New Roman" w:cs="Times New Roman"/>
          <w:sz w:val="24"/>
          <w:szCs w:val="24"/>
        </w:rPr>
      </w:pPr>
      <w:r w:rsidRPr="005C1DC2">
        <w:rPr>
          <w:rFonts w:ascii="Times New Roman" w:hAnsi="Times New Roman" w:cs="Times New Roman"/>
          <w:sz w:val="24"/>
          <w:szCs w:val="24"/>
        </w:rPr>
        <w:t xml:space="preserve">Existing products that are similar to </w:t>
      </w:r>
      <w:r>
        <w:rPr>
          <w:rFonts w:ascii="Times New Roman" w:hAnsi="Times New Roman" w:cs="Times New Roman" w:hint="eastAsia"/>
          <w:sz w:val="24"/>
          <w:szCs w:val="24"/>
        </w:rPr>
        <w:t>our project, Infrared Light Control System (ILCS),</w:t>
      </w:r>
      <w:r w:rsidRPr="005C1DC2">
        <w:rPr>
          <w:rFonts w:ascii="Times New Roman" w:hAnsi="Times New Roman" w:cs="Times New Roman"/>
          <w:sz w:val="24"/>
          <w:szCs w:val="24"/>
        </w:rPr>
        <w:t xml:space="preserve"> that we </w:t>
      </w:r>
      <w:r>
        <w:rPr>
          <w:rFonts w:ascii="Times New Roman" w:hAnsi="Times New Roman" w:cs="Times New Roman" w:hint="eastAsia"/>
          <w:sz w:val="24"/>
          <w:szCs w:val="24"/>
        </w:rPr>
        <w:t>are undertaking</w:t>
      </w:r>
      <w:r w:rsidRPr="005C1DC2">
        <w:rPr>
          <w:rFonts w:ascii="Times New Roman" w:hAnsi="Times New Roman" w:cs="Times New Roman"/>
          <w:sz w:val="24"/>
          <w:szCs w:val="24"/>
        </w:rPr>
        <w:t xml:space="preserve"> producing </w:t>
      </w:r>
      <w:r>
        <w:rPr>
          <w:rFonts w:ascii="Times New Roman" w:hAnsi="Times New Roman" w:cs="Times New Roman" w:hint="eastAsia"/>
          <w:sz w:val="24"/>
          <w:szCs w:val="24"/>
        </w:rPr>
        <w:t>include</w:t>
      </w:r>
      <w:r w:rsidRPr="005C1DC2">
        <w:rPr>
          <w:rFonts w:ascii="Times New Roman" w:hAnsi="Times New Roman" w:cs="Times New Roman"/>
          <w:sz w:val="24"/>
          <w:szCs w:val="24"/>
        </w:rPr>
        <w:t xml:space="preserve"> </w:t>
      </w:r>
      <w:r>
        <w:rPr>
          <w:rFonts w:ascii="Times New Roman" w:hAnsi="Times New Roman" w:cs="Times New Roman" w:hint="eastAsia"/>
          <w:sz w:val="24"/>
          <w:szCs w:val="24"/>
        </w:rPr>
        <w:t>various lighting controls</w:t>
      </w:r>
      <w:r>
        <w:rPr>
          <w:rFonts w:ascii="Times New Roman" w:hAnsi="Times New Roman" w:cs="Times New Roman"/>
          <w:sz w:val="24"/>
          <w:szCs w:val="24"/>
        </w:rPr>
        <w:t xml:space="preserve">. </w:t>
      </w:r>
      <w:r>
        <w:rPr>
          <w:rFonts w:ascii="Times New Roman" w:hAnsi="Times New Roman" w:cs="Times New Roman" w:hint="eastAsia"/>
          <w:sz w:val="24"/>
          <w:szCs w:val="24"/>
        </w:rPr>
        <w:t>These existing lighting control products contain numerous functions</w:t>
      </w:r>
      <w:r w:rsidRPr="005C1DC2">
        <w:rPr>
          <w:rFonts w:ascii="Times New Roman" w:hAnsi="Times New Roman" w:cs="Times New Roman"/>
          <w:sz w:val="24"/>
          <w:szCs w:val="24"/>
        </w:rPr>
        <w:t>,</w:t>
      </w:r>
      <w:r>
        <w:rPr>
          <w:rFonts w:ascii="Times New Roman" w:hAnsi="Times New Roman" w:cs="Times New Roman" w:hint="eastAsia"/>
          <w:sz w:val="24"/>
          <w:szCs w:val="24"/>
        </w:rPr>
        <w:t xml:space="preserve"> but there is not a patented one that posse</w:t>
      </w:r>
      <w:r w:rsidRPr="00DE70F2">
        <w:rPr>
          <w:rFonts w:ascii="Times New Roman" w:hAnsi="Times New Roman" w:cs="Times New Roman" w:hint="eastAsia"/>
          <w:sz w:val="24"/>
          <w:szCs w:val="24"/>
        </w:rPr>
        <w:t>ss</w:t>
      </w:r>
      <w:r>
        <w:rPr>
          <w:rFonts w:ascii="Times New Roman" w:hAnsi="Times New Roman" w:cs="Times New Roman" w:hint="eastAsia"/>
          <w:sz w:val="24"/>
          <w:szCs w:val="24"/>
        </w:rPr>
        <w:t xml:space="preserve">es the whole requirements of our project during our research. </w:t>
      </w:r>
      <w:r w:rsidRPr="005C1DC2">
        <w:rPr>
          <w:rFonts w:ascii="Times New Roman" w:hAnsi="Times New Roman" w:cs="Times New Roman"/>
          <w:sz w:val="24"/>
          <w:szCs w:val="24"/>
        </w:rPr>
        <w:t xml:space="preserve">There are numerous amounts of </w:t>
      </w:r>
      <w:r>
        <w:rPr>
          <w:rFonts w:ascii="Times New Roman" w:hAnsi="Times New Roman" w:cs="Times New Roman" w:hint="eastAsia"/>
          <w:sz w:val="24"/>
          <w:szCs w:val="24"/>
        </w:rPr>
        <w:t xml:space="preserve">lighting controls on which </w:t>
      </w:r>
      <w:r w:rsidRPr="005C1DC2">
        <w:rPr>
          <w:rFonts w:ascii="Times New Roman" w:hAnsi="Times New Roman" w:cs="Times New Roman"/>
          <w:sz w:val="24"/>
          <w:szCs w:val="24"/>
        </w:rPr>
        <w:t>we have research</w:t>
      </w:r>
      <w:r>
        <w:rPr>
          <w:rFonts w:ascii="Times New Roman" w:hAnsi="Times New Roman" w:cs="Times New Roman" w:hint="eastAsia"/>
          <w:sz w:val="24"/>
          <w:szCs w:val="24"/>
        </w:rPr>
        <w:t>ed</w:t>
      </w:r>
      <w:r w:rsidRPr="005C1DC2">
        <w:rPr>
          <w:rFonts w:ascii="Times New Roman" w:hAnsi="Times New Roman" w:cs="Times New Roman"/>
          <w:sz w:val="24"/>
          <w:szCs w:val="24"/>
        </w:rPr>
        <w:t xml:space="preserve"> to </w:t>
      </w:r>
      <w:r>
        <w:rPr>
          <w:rFonts w:ascii="Times New Roman" w:hAnsi="Times New Roman" w:cs="Times New Roman" w:hint="eastAsia"/>
          <w:sz w:val="24"/>
          <w:szCs w:val="24"/>
        </w:rPr>
        <w:t>create</w:t>
      </w:r>
      <w:r w:rsidRPr="005C1DC2">
        <w:rPr>
          <w:rFonts w:ascii="Times New Roman" w:hAnsi="Times New Roman" w:cs="Times New Roman"/>
          <w:sz w:val="24"/>
          <w:szCs w:val="24"/>
        </w:rPr>
        <w:t xml:space="preserve"> ideas for our </w:t>
      </w:r>
      <w:r>
        <w:rPr>
          <w:rFonts w:ascii="Times New Roman" w:hAnsi="Times New Roman" w:cs="Times New Roman" w:hint="eastAsia"/>
          <w:sz w:val="24"/>
          <w:szCs w:val="24"/>
        </w:rPr>
        <w:t>ILCS</w:t>
      </w:r>
      <w:r>
        <w:rPr>
          <w:rFonts w:ascii="Times New Roman" w:hAnsi="Times New Roman" w:cs="Times New Roman"/>
          <w:sz w:val="24"/>
          <w:szCs w:val="24"/>
        </w:rPr>
        <w:t>.</w:t>
      </w:r>
      <w:r w:rsidRPr="005C1DC2">
        <w:rPr>
          <w:rFonts w:ascii="Times New Roman" w:hAnsi="Times New Roman" w:cs="Times New Roman"/>
          <w:sz w:val="24"/>
          <w:szCs w:val="24"/>
        </w:rPr>
        <w:t xml:space="preserve"> </w:t>
      </w:r>
    </w:p>
    <w:p w14:paraId="433C5691" w14:textId="77777777" w:rsidR="00B95A59" w:rsidRDefault="00B95A59" w:rsidP="00B95A59">
      <w:pPr>
        <w:ind w:firstLine="720"/>
        <w:jc w:val="left"/>
        <w:rPr>
          <w:rFonts w:ascii="Times New Roman" w:hAnsi="Times New Roman" w:cs="Times New Roman"/>
          <w:sz w:val="24"/>
          <w:szCs w:val="24"/>
        </w:rPr>
      </w:pPr>
    </w:p>
    <w:p w14:paraId="7CD1D0DD" w14:textId="77777777" w:rsidR="00B95A59" w:rsidRPr="00DE70F2" w:rsidRDefault="00B95A59" w:rsidP="00B95A59">
      <w:pPr>
        <w:ind w:firstLine="720"/>
        <w:jc w:val="left"/>
        <w:rPr>
          <w:rFonts w:ascii="Times New Roman" w:hAnsi="Times New Roman" w:cs="Times New Roman"/>
          <w:sz w:val="24"/>
          <w:szCs w:val="24"/>
        </w:rPr>
      </w:pPr>
      <w:r>
        <w:rPr>
          <w:rFonts w:ascii="Times New Roman" w:hAnsi="Times New Roman" w:cs="Times New Roman" w:hint="eastAsia"/>
          <w:sz w:val="24"/>
          <w:szCs w:val="24"/>
        </w:rPr>
        <w:t xml:space="preserve">One of these lighting controls that is very similar to our ILCS </w:t>
      </w:r>
      <w:r w:rsidRPr="005C1DC2">
        <w:rPr>
          <w:rFonts w:ascii="Times New Roman" w:hAnsi="Times New Roman" w:cs="Times New Roman"/>
          <w:sz w:val="24"/>
          <w:szCs w:val="24"/>
        </w:rPr>
        <w:t xml:space="preserve">that we plan on constructing is </w:t>
      </w:r>
      <w:bookmarkStart w:id="1" w:name="OLE_LINK3"/>
      <w:bookmarkStart w:id="2" w:name="OLE_LINK4"/>
      <w:r w:rsidRPr="0083632F">
        <w:rPr>
          <w:rFonts w:ascii="Times New Roman" w:hAnsi="Times New Roman" w:cs="Times New Roman"/>
          <w:b/>
          <w:i/>
          <w:sz w:val="24"/>
          <w:szCs w:val="24"/>
        </w:rPr>
        <w:t>Green Light® Power Pack</w:t>
      </w:r>
      <w:r>
        <w:rPr>
          <w:rFonts w:ascii="Times New Roman" w:hAnsi="Times New Roman" w:cs="Times New Roman" w:hint="eastAsia"/>
          <w:sz w:val="24"/>
          <w:szCs w:val="24"/>
        </w:rPr>
        <w:t xml:space="preserve"> </w:t>
      </w:r>
      <w:r w:rsidRPr="0098411D">
        <w:rPr>
          <w:rFonts w:ascii="Times New Roman" w:hAnsi="Times New Roman" w:cs="Times New Roman" w:hint="eastAsia"/>
          <w:b/>
          <w:i/>
          <w:sz w:val="24"/>
          <w:szCs w:val="24"/>
        </w:rPr>
        <w:t>by</w:t>
      </w:r>
      <w:r>
        <w:rPr>
          <w:rFonts w:ascii="Times New Roman" w:hAnsi="Times New Roman" w:cs="Times New Roman" w:hint="eastAsia"/>
          <w:sz w:val="24"/>
          <w:szCs w:val="24"/>
        </w:rPr>
        <w:t xml:space="preserve"> </w:t>
      </w:r>
      <w:r w:rsidRPr="0083632F">
        <w:rPr>
          <w:rFonts w:ascii="Times New Roman" w:hAnsi="Times New Roman" w:cs="Times New Roman" w:hint="eastAsia"/>
          <w:b/>
          <w:i/>
          <w:sz w:val="24"/>
          <w:szCs w:val="24"/>
        </w:rPr>
        <w:t>Crestron</w:t>
      </w:r>
      <w:r>
        <w:rPr>
          <w:rFonts w:ascii="Times New Roman" w:hAnsi="Times New Roman" w:cs="Times New Roman" w:hint="eastAsia"/>
          <w:sz w:val="24"/>
          <w:szCs w:val="24"/>
        </w:rPr>
        <w:t xml:space="preserve">. </w:t>
      </w:r>
      <w:bookmarkEnd w:id="1"/>
      <w:bookmarkEnd w:id="2"/>
    </w:p>
    <w:p w14:paraId="1846A679" w14:textId="77777777" w:rsidR="00B95A59" w:rsidRDefault="00B95A59" w:rsidP="00B95A59">
      <w:pPr>
        <w:jc w:val="left"/>
        <w:rPr>
          <w:rFonts w:ascii="Times New Roman" w:hAnsi="Times New Roman" w:cs="Times New Roman"/>
          <w:b/>
          <w:sz w:val="24"/>
          <w:szCs w:val="24"/>
        </w:rPr>
      </w:pPr>
      <w:r w:rsidRPr="00DE70F2">
        <w:rPr>
          <w:rFonts w:ascii="Times New Roman" w:hAnsi="Times New Roman" w:cs="Times New Roman"/>
          <w:b/>
          <w:sz w:val="24"/>
          <w:szCs w:val="24"/>
        </w:rPr>
        <w:t>Crestron Green Light® Power Pack</w:t>
      </w:r>
    </w:p>
    <w:p w14:paraId="696D30EB" w14:textId="77777777" w:rsidR="00B95A59" w:rsidRDefault="00B95A59" w:rsidP="00B95A59">
      <w:pPr>
        <w:jc w:val="left"/>
        <w:rPr>
          <w:rFonts w:ascii="Times New Roman" w:hAnsi="Times New Roman" w:cs="Times New Roman"/>
          <w:b/>
          <w:sz w:val="24"/>
          <w:szCs w:val="24"/>
        </w:rPr>
      </w:pPr>
      <w:r w:rsidRPr="00DE70F2">
        <w:rPr>
          <w:rFonts w:ascii="Times New Roman" w:hAnsi="Times New Roman" w:cs="Times New Roman"/>
          <w:b/>
          <w:noProof/>
          <w:sz w:val="24"/>
          <w:szCs w:val="24"/>
          <w:lang w:eastAsia="en-US"/>
        </w:rPr>
        <w:drawing>
          <wp:inline distT="0" distB="0" distL="0" distR="0" wp14:anchorId="4085B8B5" wp14:editId="650BC0CF">
            <wp:extent cx="2998800" cy="2048400"/>
            <wp:effectExtent l="0" t="0" r="0" b="9525"/>
            <wp:docPr id="1" name="图片 1" descr="GLPP&#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LPP&#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98800" cy="2048400"/>
                    </a:xfrm>
                    <a:prstGeom prst="rect">
                      <a:avLst/>
                    </a:prstGeom>
                    <a:noFill/>
                    <a:ln>
                      <a:noFill/>
                    </a:ln>
                  </pic:spPr>
                </pic:pic>
              </a:graphicData>
            </a:graphic>
          </wp:inline>
        </w:drawing>
      </w:r>
    </w:p>
    <w:p w14:paraId="1CFA93B8" w14:textId="77777777" w:rsidR="00B95A59" w:rsidRDefault="00B95A59" w:rsidP="00B95A59">
      <w:pPr>
        <w:ind w:firstLine="720"/>
        <w:jc w:val="left"/>
        <w:rPr>
          <w:rFonts w:ascii="Times New Roman" w:hAnsi="Times New Roman" w:cs="Times New Roman"/>
          <w:sz w:val="24"/>
          <w:szCs w:val="24"/>
        </w:rPr>
      </w:pPr>
      <w:r w:rsidRPr="00EF04A2">
        <w:rPr>
          <w:rFonts w:ascii="Times New Roman" w:hAnsi="Times New Roman" w:cs="Times New Roman"/>
          <w:sz w:val="24"/>
          <w:szCs w:val="24"/>
        </w:rPr>
        <w:t xml:space="preserve">Green Light® Power Pack </w:t>
      </w:r>
      <w:r>
        <w:rPr>
          <w:rFonts w:ascii="Times New Roman" w:hAnsi="Times New Roman" w:cs="Times New Roman" w:hint="eastAsia"/>
          <w:sz w:val="24"/>
          <w:szCs w:val="24"/>
        </w:rPr>
        <w:t xml:space="preserve">was created </w:t>
      </w:r>
      <w:r w:rsidRPr="00EF04A2">
        <w:rPr>
          <w:rFonts w:ascii="Times New Roman" w:hAnsi="Times New Roman" w:cs="Times New Roman"/>
          <w:sz w:val="24"/>
          <w:szCs w:val="24"/>
        </w:rPr>
        <w:t xml:space="preserve">by Crestron. </w:t>
      </w:r>
    </w:p>
    <w:p w14:paraId="5401C658" w14:textId="394F8504" w:rsidR="00B95A59" w:rsidRDefault="00B95A59" w:rsidP="00B95A59">
      <w:pPr>
        <w:ind w:firstLine="720"/>
        <w:jc w:val="left"/>
        <w:rPr>
          <w:rFonts w:ascii="Times New Roman" w:hAnsi="Times New Roman" w:cs="Times New Roman"/>
          <w:sz w:val="24"/>
          <w:szCs w:val="24"/>
        </w:rPr>
      </w:pPr>
      <w:r>
        <w:rPr>
          <w:rFonts w:ascii="Times New Roman" w:hAnsi="Times New Roman" w:cs="Times New Roman" w:hint="eastAsia"/>
          <w:sz w:val="24"/>
          <w:szCs w:val="24"/>
        </w:rPr>
        <w:t>Cres</w:t>
      </w:r>
      <w:r w:rsidR="00952201">
        <w:rPr>
          <w:rFonts w:ascii="Times New Roman" w:hAnsi="Times New Roman" w:cs="Times New Roman"/>
          <w:sz w:val="24"/>
          <w:szCs w:val="24"/>
        </w:rPr>
        <w:t>t</w:t>
      </w:r>
      <w:r>
        <w:rPr>
          <w:rFonts w:ascii="Times New Roman" w:hAnsi="Times New Roman" w:cs="Times New Roman" w:hint="eastAsia"/>
          <w:sz w:val="24"/>
          <w:szCs w:val="24"/>
        </w:rPr>
        <w:t>ron</w:t>
      </w:r>
      <w:r>
        <w:rPr>
          <w:rFonts w:ascii="Times New Roman" w:hAnsi="Times New Roman" w:cs="Times New Roman"/>
          <w:sz w:val="24"/>
          <w:szCs w:val="24"/>
        </w:rPr>
        <w:t>’</w:t>
      </w:r>
      <w:r>
        <w:rPr>
          <w:rFonts w:ascii="Times New Roman" w:hAnsi="Times New Roman" w:cs="Times New Roman" w:hint="eastAsia"/>
          <w:sz w:val="24"/>
          <w:szCs w:val="24"/>
        </w:rPr>
        <w:t>s</w:t>
      </w:r>
      <w:r w:rsidRPr="00DE70F2">
        <w:rPr>
          <w:rFonts w:ascii="Times New Roman" w:hAnsi="Times New Roman" w:cs="Times New Roman"/>
          <w:sz w:val="24"/>
          <w:szCs w:val="24"/>
        </w:rPr>
        <w:t xml:space="preserve"> method of </w:t>
      </w:r>
      <w:r>
        <w:rPr>
          <w:rFonts w:ascii="Times New Roman" w:hAnsi="Times New Roman" w:cs="Times New Roman" w:hint="eastAsia"/>
          <w:sz w:val="24"/>
          <w:szCs w:val="24"/>
        </w:rPr>
        <w:t>light controls</w:t>
      </w:r>
      <w:r w:rsidRPr="00DE70F2">
        <w:rPr>
          <w:rFonts w:ascii="Times New Roman" w:hAnsi="Times New Roman" w:cs="Times New Roman"/>
          <w:sz w:val="24"/>
          <w:szCs w:val="24"/>
        </w:rPr>
        <w:t xml:space="preserve"> that </w:t>
      </w:r>
      <w:r>
        <w:rPr>
          <w:rFonts w:ascii="Times New Roman" w:hAnsi="Times New Roman" w:cs="Times New Roman" w:hint="eastAsia"/>
          <w:sz w:val="24"/>
          <w:szCs w:val="24"/>
        </w:rPr>
        <w:t>l</w:t>
      </w:r>
      <w:r w:rsidRPr="00AA0CA1">
        <w:rPr>
          <w:rFonts w:ascii="Times New Roman" w:hAnsi="Times New Roman" w:cs="Times New Roman"/>
          <w:sz w:val="24"/>
          <w:szCs w:val="24"/>
        </w:rPr>
        <w:t>ights will turn off automat</w:t>
      </w:r>
      <w:r>
        <w:rPr>
          <w:rFonts w:ascii="Times New Roman" w:hAnsi="Times New Roman" w:cs="Times New Roman"/>
          <w:sz w:val="24"/>
          <w:szCs w:val="24"/>
        </w:rPr>
        <w:t>ically when the room is vacated</w:t>
      </w:r>
      <w:r>
        <w:rPr>
          <w:rFonts w:ascii="Times New Roman" w:hAnsi="Times New Roman" w:cs="Times New Roman" w:hint="eastAsia"/>
          <w:sz w:val="24"/>
          <w:szCs w:val="24"/>
        </w:rPr>
        <w:t xml:space="preserve"> will be similar to the method of our light control system that we plan to use</w:t>
      </w:r>
      <w:r w:rsidRPr="00AA0CA1">
        <w:rPr>
          <w:rFonts w:ascii="Times New Roman" w:hAnsi="Times New Roman" w:cs="Times New Roman"/>
          <w:sz w:val="24"/>
          <w:szCs w:val="24"/>
        </w:rPr>
        <w:t>.</w:t>
      </w:r>
      <w:r>
        <w:rPr>
          <w:rFonts w:ascii="Times New Roman" w:hAnsi="Times New Roman" w:cs="Times New Roman" w:hint="eastAsia"/>
          <w:sz w:val="24"/>
          <w:szCs w:val="24"/>
        </w:rPr>
        <w:t xml:space="preserve"> </w:t>
      </w:r>
      <w:r w:rsidRPr="0098411D">
        <w:rPr>
          <w:rFonts w:ascii="Times New Roman" w:hAnsi="Times New Roman" w:cs="Times New Roman"/>
          <w:b/>
          <w:sz w:val="24"/>
          <w:szCs w:val="24"/>
        </w:rPr>
        <w:t xml:space="preserve">Researching this </w:t>
      </w:r>
      <w:r w:rsidRPr="0098411D">
        <w:rPr>
          <w:rFonts w:ascii="Times New Roman" w:hAnsi="Times New Roman" w:cs="Times New Roman" w:hint="eastAsia"/>
          <w:b/>
          <w:sz w:val="24"/>
          <w:szCs w:val="24"/>
        </w:rPr>
        <w:t>light control</w:t>
      </w:r>
      <w:r w:rsidRPr="0098411D">
        <w:rPr>
          <w:rFonts w:ascii="Times New Roman" w:hAnsi="Times New Roman" w:cs="Times New Roman"/>
          <w:b/>
          <w:sz w:val="24"/>
          <w:szCs w:val="24"/>
        </w:rPr>
        <w:t xml:space="preserve"> allowed us to determine the pros and cons of a method of </w:t>
      </w:r>
      <w:r w:rsidRPr="0098411D">
        <w:rPr>
          <w:rFonts w:ascii="Times New Roman" w:hAnsi="Times New Roman" w:cs="Times New Roman" w:hint="eastAsia"/>
          <w:b/>
          <w:sz w:val="24"/>
          <w:szCs w:val="24"/>
        </w:rPr>
        <w:t>detecting and processing signal</w:t>
      </w:r>
      <w:r w:rsidRPr="00DE70F2">
        <w:rPr>
          <w:rFonts w:ascii="Times New Roman" w:hAnsi="Times New Roman" w:cs="Times New Roman"/>
          <w:sz w:val="24"/>
          <w:szCs w:val="24"/>
        </w:rPr>
        <w:t>.</w:t>
      </w:r>
    </w:p>
    <w:p w14:paraId="63230944" w14:textId="12B8B8E2" w:rsidR="00B95A59" w:rsidRDefault="00B95A59" w:rsidP="00B95A59">
      <w:pPr>
        <w:ind w:firstLine="720"/>
        <w:jc w:val="left"/>
        <w:rPr>
          <w:rFonts w:ascii="Times New Roman" w:hAnsi="Times New Roman" w:cs="Times New Roman"/>
          <w:sz w:val="24"/>
          <w:szCs w:val="24"/>
        </w:rPr>
      </w:pPr>
      <w:r w:rsidRPr="00DE70F2">
        <w:rPr>
          <w:rFonts w:ascii="Times New Roman" w:hAnsi="Times New Roman" w:cs="Times New Roman"/>
          <w:sz w:val="24"/>
          <w:szCs w:val="24"/>
        </w:rPr>
        <w:t>The sensor</w:t>
      </w:r>
      <w:r>
        <w:rPr>
          <w:rFonts w:ascii="Times New Roman" w:hAnsi="Times New Roman" w:cs="Times New Roman" w:hint="eastAsia"/>
          <w:sz w:val="24"/>
          <w:szCs w:val="24"/>
        </w:rPr>
        <w:t>s</w:t>
      </w:r>
      <w:r w:rsidRPr="00DE70F2">
        <w:rPr>
          <w:rFonts w:ascii="Times New Roman" w:hAnsi="Times New Roman" w:cs="Times New Roman"/>
          <w:sz w:val="24"/>
          <w:szCs w:val="24"/>
        </w:rPr>
        <w:t xml:space="preserve"> that </w:t>
      </w:r>
      <w:r>
        <w:rPr>
          <w:rFonts w:ascii="Times New Roman" w:hAnsi="Times New Roman" w:cs="Times New Roman" w:hint="eastAsia"/>
          <w:sz w:val="24"/>
          <w:szCs w:val="24"/>
        </w:rPr>
        <w:t>Cres</w:t>
      </w:r>
      <w:r w:rsidR="00952201">
        <w:rPr>
          <w:rFonts w:ascii="Times New Roman" w:hAnsi="Times New Roman" w:cs="Times New Roman"/>
          <w:sz w:val="24"/>
          <w:szCs w:val="24"/>
        </w:rPr>
        <w:t>t</w:t>
      </w:r>
      <w:r>
        <w:rPr>
          <w:rFonts w:ascii="Times New Roman" w:hAnsi="Times New Roman" w:cs="Times New Roman" w:hint="eastAsia"/>
          <w:sz w:val="24"/>
          <w:szCs w:val="24"/>
        </w:rPr>
        <w:t>ron</w:t>
      </w:r>
      <w:r>
        <w:rPr>
          <w:rFonts w:ascii="Times New Roman" w:hAnsi="Times New Roman" w:cs="Times New Roman"/>
          <w:sz w:val="24"/>
          <w:szCs w:val="24"/>
        </w:rPr>
        <w:t>’</w:t>
      </w:r>
      <w:r>
        <w:rPr>
          <w:rFonts w:ascii="Times New Roman" w:hAnsi="Times New Roman" w:cs="Times New Roman" w:hint="eastAsia"/>
          <w:sz w:val="24"/>
          <w:szCs w:val="24"/>
        </w:rPr>
        <w:t>s</w:t>
      </w:r>
      <w:r w:rsidRPr="00DE70F2">
        <w:rPr>
          <w:rFonts w:ascii="Times New Roman" w:hAnsi="Times New Roman" w:cs="Times New Roman"/>
          <w:sz w:val="24"/>
          <w:szCs w:val="24"/>
        </w:rPr>
        <w:t xml:space="preserve"> </w:t>
      </w:r>
      <w:r>
        <w:rPr>
          <w:rFonts w:ascii="Times New Roman" w:hAnsi="Times New Roman" w:cs="Times New Roman" w:hint="eastAsia"/>
          <w:sz w:val="24"/>
          <w:szCs w:val="24"/>
        </w:rPr>
        <w:t>light control uses will be similar to the infrared sensor we will use for our ongoing plan to trigger lights on/off. W</w:t>
      </w:r>
      <w:r w:rsidRPr="00DE70F2">
        <w:rPr>
          <w:rFonts w:ascii="Times New Roman" w:hAnsi="Times New Roman" w:cs="Times New Roman"/>
          <w:sz w:val="24"/>
          <w:szCs w:val="24"/>
        </w:rPr>
        <w:t xml:space="preserve">e will also use </w:t>
      </w:r>
      <w:r>
        <w:rPr>
          <w:rFonts w:ascii="Times New Roman" w:hAnsi="Times New Roman" w:cs="Times New Roman" w:hint="eastAsia"/>
          <w:sz w:val="24"/>
          <w:szCs w:val="24"/>
        </w:rPr>
        <w:t>an alarm</w:t>
      </w:r>
      <w:r w:rsidRPr="00DE70F2">
        <w:rPr>
          <w:rFonts w:ascii="Times New Roman" w:hAnsi="Times New Roman" w:cs="Times New Roman"/>
          <w:sz w:val="24"/>
          <w:szCs w:val="24"/>
        </w:rPr>
        <w:t xml:space="preserve"> </w:t>
      </w:r>
      <w:r w:rsidR="00952201">
        <w:rPr>
          <w:rFonts w:ascii="Times New Roman" w:hAnsi="Times New Roman" w:cs="Times New Roman"/>
          <w:sz w:val="24"/>
          <w:szCs w:val="24"/>
        </w:rPr>
        <w:t xml:space="preserve">to </w:t>
      </w:r>
      <w:r w:rsidRPr="00C038DA">
        <w:rPr>
          <w:rFonts w:ascii="Times New Roman" w:hAnsi="Times New Roman" w:cs="Times New Roman"/>
          <w:sz w:val="24"/>
          <w:szCs w:val="24"/>
        </w:rPr>
        <w:t xml:space="preserve">convert this system to an anti-stealing system in the </w:t>
      </w:r>
      <w:r w:rsidR="0083632F" w:rsidRPr="00C038DA">
        <w:rPr>
          <w:rFonts w:ascii="Times New Roman" w:hAnsi="Times New Roman" w:cs="Times New Roman"/>
          <w:sz w:val="24"/>
          <w:szCs w:val="24"/>
        </w:rPr>
        <w:t>nighttime</w:t>
      </w:r>
      <w:r>
        <w:rPr>
          <w:rFonts w:ascii="Times New Roman" w:hAnsi="Times New Roman" w:cs="Times New Roman" w:hint="eastAsia"/>
          <w:sz w:val="24"/>
          <w:szCs w:val="24"/>
        </w:rPr>
        <w:t>, a r</w:t>
      </w:r>
      <w:r w:rsidRPr="00C038DA">
        <w:rPr>
          <w:rFonts w:ascii="Times New Roman" w:hAnsi="Times New Roman" w:cs="Times New Roman"/>
          <w:sz w:val="24"/>
          <w:szCs w:val="24"/>
        </w:rPr>
        <w:t>emote controller to provide a</w:t>
      </w:r>
      <w:r>
        <w:rPr>
          <w:rFonts w:ascii="Times New Roman" w:hAnsi="Times New Roman" w:cs="Times New Roman"/>
          <w:sz w:val="24"/>
          <w:szCs w:val="24"/>
        </w:rPr>
        <w:t>n easy way to adjust the system</w:t>
      </w:r>
      <w:r>
        <w:rPr>
          <w:rFonts w:ascii="Times New Roman" w:hAnsi="Times New Roman" w:cs="Times New Roman" w:hint="eastAsia"/>
          <w:sz w:val="24"/>
          <w:szCs w:val="24"/>
        </w:rPr>
        <w:t xml:space="preserve">, and </w:t>
      </w:r>
      <w:r w:rsidR="00952201">
        <w:rPr>
          <w:rFonts w:ascii="Times New Roman" w:hAnsi="Times New Roman" w:cs="Times New Roman"/>
          <w:sz w:val="24"/>
          <w:szCs w:val="24"/>
        </w:rPr>
        <w:t xml:space="preserve">may be </w:t>
      </w:r>
      <w:r>
        <w:rPr>
          <w:rFonts w:ascii="Times New Roman" w:hAnsi="Times New Roman" w:cs="Times New Roman" w:hint="eastAsia"/>
          <w:sz w:val="24"/>
          <w:szCs w:val="24"/>
        </w:rPr>
        <w:t xml:space="preserve">a </w:t>
      </w:r>
      <w:r w:rsidRPr="00C038DA">
        <w:rPr>
          <w:rFonts w:ascii="Times New Roman" w:hAnsi="Times New Roman" w:cs="Times New Roman"/>
          <w:sz w:val="24"/>
          <w:szCs w:val="24"/>
        </w:rPr>
        <w:t>LCD to monitor if required</w:t>
      </w:r>
      <w:r>
        <w:rPr>
          <w:rFonts w:ascii="Times New Roman" w:hAnsi="Times New Roman" w:cs="Times New Roman" w:hint="eastAsia"/>
          <w:sz w:val="24"/>
          <w:szCs w:val="24"/>
        </w:rPr>
        <w:t xml:space="preserve">. </w:t>
      </w:r>
      <w:r w:rsidRPr="00DE70F2">
        <w:rPr>
          <w:rFonts w:ascii="Times New Roman" w:hAnsi="Times New Roman" w:cs="Times New Roman"/>
          <w:sz w:val="24"/>
          <w:szCs w:val="24"/>
        </w:rPr>
        <w:t xml:space="preserve">The </w:t>
      </w:r>
      <w:r w:rsidRPr="0098411D">
        <w:rPr>
          <w:rFonts w:ascii="Times New Roman" w:hAnsi="Times New Roman" w:cs="Times New Roman"/>
          <w:b/>
          <w:sz w:val="24"/>
          <w:szCs w:val="24"/>
        </w:rPr>
        <w:t>main difference</w:t>
      </w:r>
      <w:r w:rsidRPr="00DE70F2">
        <w:rPr>
          <w:rFonts w:ascii="Times New Roman" w:hAnsi="Times New Roman" w:cs="Times New Roman"/>
          <w:sz w:val="24"/>
          <w:szCs w:val="24"/>
        </w:rPr>
        <w:t xml:space="preserve"> between </w:t>
      </w:r>
      <w:bookmarkStart w:id="3" w:name="OLE_LINK1"/>
      <w:bookmarkStart w:id="4" w:name="OLE_LINK2"/>
      <w:r w:rsidRPr="00C038DA">
        <w:rPr>
          <w:rFonts w:ascii="Times New Roman" w:hAnsi="Times New Roman" w:cs="Times New Roman"/>
          <w:sz w:val="24"/>
          <w:szCs w:val="24"/>
        </w:rPr>
        <w:t>Green Light® Power Pack</w:t>
      </w:r>
      <w:bookmarkEnd w:id="3"/>
      <w:bookmarkEnd w:id="4"/>
      <w:r w:rsidRPr="00DE70F2">
        <w:rPr>
          <w:rFonts w:ascii="Times New Roman" w:hAnsi="Times New Roman" w:cs="Times New Roman"/>
          <w:sz w:val="24"/>
          <w:szCs w:val="24"/>
        </w:rPr>
        <w:t xml:space="preserve"> and our </w:t>
      </w:r>
      <w:r>
        <w:rPr>
          <w:rFonts w:ascii="Times New Roman" w:hAnsi="Times New Roman" w:cs="Times New Roman" w:hint="eastAsia"/>
          <w:sz w:val="24"/>
          <w:szCs w:val="24"/>
        </w:rPr>
        <w:t>light control system</w:t>
      </w:r>
      <w:r w:rsidRPr="00DE70F2">
        <w:rPr>
          <w:rFonts w:ascii="Times New Roman" w:hAnsi="Times New Roman" w:cs="Times New Roman"/>
          <w:sz w:val="24"/>
          <w:szCs w:val="24"/>
        </w:rPr>
        <w:t xml:space="preserve"> is that</w:t>
      </w:r>
      <w:r>
        <w:rPr>
          <w:rFonts w:ascii="Times New Roman" w:hAnsi="Times New Roman" w:cs="Times New Roman"/>
          <w:sz w:val="24"/>
          <w:szCs w:val="24"/>
        </w:rPr>
        <w:t xml:space="preserve"> </w:t>
      </w:r>
      <w:r w:rsidRPr="004D3FD5">
        <w:rPr>
          <w:rFonts w:ascii="Times New Roman" w:hAnsi="Times New Roman" w:cs="Times New Roman"/>
          <w:sz w:val="24"/>
          <w:szCs w:val="24"/>
        </w:rPr>
        <w:t>Green Light® Power Pack</w:t>
      </w:r>
      <w:r>
        <w:rPr>
          <w:rFonts w:ascii="Times New Roman" w:hAnsi="Times New Roman" w:cs="Times New Roman" w:hint="eastAsia"/>
          <w:sz w:val="24"/>
          <w:szCs w:val="24"/>
        </w:rPr>
        <w:t xml:space="preserve"> has multifunction such as </w:t>
      </w:r>
      <w:r w:rsidRPr="004D3FD5">
        <w:rPr>
          <w:rFonts w:ascii="Times New Roman" w:hAnsi="Times New Roman" w:cs="Times New Roman"/>
          <w:sz w:val="24"/>
          <w:szCs w:val="24"/>
        </w:rPr>
        <w:t>rooms with adequate daylight will dim automatically</w:t>
      </w:r>
      <w:r>
        <w:rPr>
          <w:rFonts w:ascii="Times New Roman" w:hAnsi="Times New Roman" w:cs="Times New Roman" w:hint="eastAsia"/>
          <w:sz w:val="24"/>
          <w:szCs w:val="24"/>
        </w:rPr>
        <w:t xml:space="preserve"> for energy efficiency, but our light control system mainly focuses on </w:t>
      </w:r>
      <w:r w:rsidR="00952201">
        <w:rPr>
          <w:rFonts w:ascii="Times New Roman" w:hAnsi="Times New Roman" w:cs="Times New Roman"/>
          <w:sz w:val="24"/>
          <w:szCs w:val="24"/>
        </w:rPr>
        <w:t xml:space="preserve">automatic turning of </w:t>
      </w:r>
      <w:r>
        <w:rPr>
          <w:rFonts w:ascii="Times New Roman" w:hAnsi="Times New Roman" w:cs="Times New Roman" w:hint="eastAsia"/>
          <w:sz w:val="24"/>
          <w:szCs w:val="24"/>
        </w:rPr>
        <w:t xml:space="preserve">lights </w:t>
      </w:r>
      <w:r w:rsidR="00952201">
        <w:rPr>
          <w:rFonts w:ascii="Times New Roman" w:hAnsi="Times New Roman" w:cs="Times New Roman"/>
          <w:sz w:val="24"/>
          <w:szCs w:val="24"/>
        </w:rPr>
        <w:t xml:space="preserve">as </w:t>
      </w:r>
      <w:r w:rsidR="00952201">
        <w:rPr>
          <w:rFonts w:ascii="Times New Roman" w:hAnsi="Times New Roman" w:cs="Times New Roman" w:hint="eastAsia"/>
          <w:sz w:val="24"/>
          <w:szCs w:val="24"/>
        </w:rPr>
        <w:t>ON/OFF</w:t>
      </w:r>
      <w:r>
        <w:rPr>
          <w:rFonts w:ascii="Times New Roman" w:hAnsi="Times New Roman" w:cs="Times New Roman" w:hint="eastAsia"/>
          <w:sz w:val="24"/>
          <w:szCs w:val="24"/>
        </w:rPr>
        <w:t xml:space="preserve"> </w:t>
      </w:r>
      <w:r w:rsidRPr="002F47B9">
        <w:rPr>
          <w:rFonts w:ascii="Times New Roman" w:hAnsi="Times New Roman" w:cs="Times New Roman"/>
          <w:sz w:val="24"/>
          <w:szCs w:val="24"/>
        </w:rPr>
        <w:t>helpful for those disabilities</w:t>
      </w:r>
      <w:r w:rsidRPr="002F47B9">
        <w:rPr>
          <w:rFonts w:ascii="Times New Roman" w:hAnsi="Times New Roman" w:cs="Times New Roman" w:hint="eastAsia"/>
          <w:sz w:val="24"/>
          <w:szCs w:val="24"/>
        </w:rPr>
        <w:t xml:space="preserve"> </w:t>
      </w:r>
      <w:r w:rsidR="00952201">
        <w:rPr>
          <w:rFonts w:ascii="Times New Roman" w:hAnsi="Times New Roman" w:cs="Times New Roman" w:hint="eastAsia"/>
          <w:sz w:val="24"/>
          <w:szCs w:val="24"/>
        </w:rPr>
        <w:t>and it is</w:t>
      </w:r>
      <w:r>
        <w:rPr>
          <w:rFonts w:ascii="Times New Roman" w:hAnsi="Times New Roman" w:cs="Times New Roman" w:hint="eastAsia"/>
          <w:sz w:val="24"/>
          <w:szCs w:val="24"/>
        </w:rPr>
        <w:t xml:space="preserve"> </w:t>
      </w:r>
      <w:r w:rsidRPr="004D3FD5">
        <w:rPr>
          <w:rFonts w:ascii="Times New Roman" w:hAnsi="Times New Roman" w:cs="Times New Roman"/>
          <w:sz w:val="24"/>
          <w:szCs w:val="24"/>
        </w:rPr>
        <w:t>convert</w:t>
      </w:r>
      <w:r>
        <w:rPr>
          <w:rFonts w:ascii="Times New Roman" w:hAnsi="Times New Roman" w:cs="Times New Roman" w:hint="eastAsia"/>
          <w:sz w:val="24"/>
          <w:szCs w:val="24"/>
        </w:rPr>
        <w:t xml:space="preserve">ing </w:t>
      </w:r>
      <w:r w:rsidRPr="004D3FD5">
        <w:rPr>
          <w:rFonts w:ascii="Times New Roman" w:hAnsi="Times New Roman" w:cs="Times New Roman"/>
          <w:sz w:val="24"/>
          <w:szCs w:val="24"/>
        </w:rPr>
        <w:t xml:space="preserve">to an anti-stealing system </w:t>
      </w:r>
      <w:r>
        <w:rPr>
          <w:rFonts w:ascii="Times New Roman" w:hAnsi="Times New Roman" w:cs="Times New Roman" w:hint="eastAsia"/>
          <w:sz w:val="24"/>
          <w:szCs w:val="24"/>
        </w:rPr>
        <w:t>at</w:t>
      </w:r>
      <w:r w:rsidRPr="004D3FD5">
        <w:rPr>
          <w:rFonts w:ascii="Times New Roman" w:hAnsi="Times New Roman" w:cs="Times New Roman"/>
          <w:sz w:val="24"/>
          <w:szCs w:val="24"/>
        </w:rPr>
        <w:t xml:space="preserve"> night</w:t>
      </w:r>
      <w:r>
        <w:rPr>
          <w:rFonts w:ascii="Times New Roman" w:hAnsi="Times New Roman" w:cs="Times New Roman" w:hint="eastAsia"/>
          <w:sz w:val="24"/>
          <w:szCs w:val="24"/>
        </w:rPr>
        <w:t>.</w:t>
      </w:r>
    </w:p>
    <w:p w14:paraId="522753BD" w14:textId="77777777" w:rsidR="00B95A59" w:rsidRDefault="00B95A59" w:rsidP="00B95A59">
      <w:pPr>
        <w:ind w:firstLine="720"/>
        <w:jc w:val="left"/>
        <w:rPr>
          <w:rFonts w:ascii="Times New Roman" w:hAnsi="Times New Roman" w:cs="Times New Roman"/>
          <w:sz w:val="24"/>
          <w:szCs w:val="24"/>
        </w:rPr>
      </w:pPr>
    </w:p>
    <w:p w14:paraId="49C451ED" w14:textId="3D58276B" w:rsidR="00B95A59" w:rsidRPr="00E31CDC" w:rsidRDefault="00B95A59" w:rsidP="00B95A59">
      <w:pPr>
        <w:ind w:firstLine="720"/>
        <w:jc w:val="left"/>
        <w:rPr>
          <w:rFonts w:ascii="Times New Roman" w:hAnsi="Times New Roman" w:cs="Times New Roman"/>
          <w:sz w:val="24"/>
          <w:szCs w:val="24"/>
        </w:rPr>
      </w:pPr>
      <w:bookmarkStart w:id="5" w:name="OLE_LINK11"/>
      <w:bookmarkStart w:id="6" w:name="OLE_LINK12"/>
      <w:r>
        <w:rPr>
          <w:rFonts w:ascii="Times New Roman" w:hAnsi="Times New Roman" w:cs="Times New Roman"/>
          <w:sz w:val="24"/>
          <w:szCs w:val="24"/>
        </w:rPr>
        <w:t xml:space="preserve">Another </w:t>
      </w:r>
      <w:r>
        <w:rPr>
          <w:rFonts w:ascii="Times New Roman" w:hAnsi="Times New Roman" w:cs="Times New Roman" w:hint="eastAsia"/>
          <w:sz w:val="24"/>
          <w:szCs w:val="24"/>
        </w:rPr>
        <w:t>design</w:t>
      </w:r>
      <w:r>
        <w:rPr>
          <w:rFonts w:ascii="Times New Roman" w:hAnsi="Times New Roman" w:cs="Times New Roman"/>
          <w:sz w:val="24"/>
          <w:szCs w:val="24"/>
        </w:rPr>
        <w:t xml:space="preserve"> </w:t>
      </w:r>
      <w:r>
        <w:rPr>
          <w:rFonts w:ascii="Times New Roman" w:hAnsi="Times New Roman" w:cs="Times New Roman" w:hint="eastAsia"/>
          <w:sz w:val="24"/>
          <w:szCs w:val="24"/>
        </w:rPr>
        <w:t xml:space="preserve">on which </w:t>
      </w:r>
      <w:r w:rsidRPr="00DE70F2">
        <w:rPr>
          <w:rFonts w:ascii="Times New Roman" w:hAnsi="Times New Roman" w:cs="Times New Roman"/>
          <w:sz w:val="24"/>
          <w:szCs w:val="24"/>
        </w:rPr>
        <w:t>we have research</w:t>
      </w:r>
      <w:r>
        <w:rPr>
          <w:rFonts w:ascii="Times New Roman" w:hAnsi="Times New Roman" w:cs="Times New Roman" w:hint="eastAsia"/>
          <w:sz w:val="24"/>
          <w:szCs w:val="24"/>
        </w:rPr>
        <w:t>ed</w:t>
      </w:r>
      <w:r w:rsidR="0083632F">
        <w:rPr>
          <w:rFonts w:ascii="Times New Roman" w:hAnsi="Times New Roman" w:cs="Times New Roman"/>
          <w:sz w:val="24"/>
          <w:szCs w:val="24"/>
        </w:rPr>
        <w:t xml:space="preserve"> and is similar to ILCS</w:t>
      </w:r>
      <w:r>
        <w:rPr>
          <w:rFonts w:ascii="Times New Roman" w:hAnsi="Times New Roman" w:cs="Times New Roman"/>
          <w:sz w:val="24"/>
          <w:szCs w:val="24"/>
        </w:rPr>
        <w:t xml:space="preserve"> </w:t>
      </w:r>
      <w:r w:rsidRPr="00DE70F2">
        <w:rPr>
          <w:rFonts w:ascii="Times New Roman" w:hAnsi="Times New Roman" w:cs="Times New Roman"/>
          <w:sz w:val="24"/>
          <w:szCs w:val="24"/>
        </w:rPr>
        <w:t xml:space="preserve">is </w:t>
      </w:r>
      <w:r w:rsidRPr="0083632F">
        <w:rPr>
          <w:rFonts w:ascii="Times New Roman" w:hAnsi="Times New Roman" w:cs="Times New Roman"/>
          <w:b/>
          <w:i/>
          <w:sz w:val="24"/>
          <w:szCs w:val="24"/>
        </w:rPr>
        <w:t>Infrared Toggle Switch for Home Appliances</w:t>
      </w:r>
      <w:r>
        <w:rPr>
          <w:rFonts w:ascii="Times New Roman" w:hAnsi="Times New Roman" w:cs="Times New Roman" w:hint="eastAsia"/>
          <w:sz w:val="24"/>
          <w:szCs w:val="24"/>
        </w:rPr>
        <w:t xml:space="preserve"> </w:t>
      </w:r>
      <w:r w:rsidRPr="0098411D">
        <w:rPr>
          <w:rFonts w:ascii="Times New Roman" w:hAnsi="Times New Roman" w:cs="Times New Roman" w:hint="eastAsia"/>
          <w:b/>
          <w:i/>
          <w:sz w:val="24"/>
          <w:szCs w:val="24"/>
        </w:rPr>
        <w:t>by</w:t>
      </w:r>
      <w:r>
        <w:rPr>
          <w:rFonts w:ascii="Times New Roman" w:hAnsi="Times New Roman" w:cs="Times New Roman" w:hint="eastAsia"/>
          <w:sz w:val="24"/>
          <w:szCs w:val="24"/>
        </w:rPr>
        <w:t xml:space="preserve"> </w:t>
      </w:r>
      <w:r w:rsidRPr="0083632F">
        <w:rPr>
          <w:rFonts w:ascii="Times New Roman" w:hAnsi="Times New Roman" w:cs="Times New Roman"/>
          <w:b/>
          <w:i/>
          <w:sz w:val="24"/>
          <w:szCs w:val="24"/>
        </w:rPr>
        <w:t>Rajendra Bhatt</w:t>
      </w:r>
      <w:r>
        <w:rPr>
          <w:rFonts w:ascii="Times New Roman" w:hAnsi="Times New Roman" w:cs="Times New Roman" w:hint="eastAsia"/>
          <w:sz w:val="24"/>
          <w:szCs w:val="24"/>
        </w:rPr>
        <w:t>.</w:t>
      </w:r>
    </w:p>
    <w:p w14:paraId="0B87C9E4" w14:textId="77777777" w:rsidR="00B95A59" w:rsidRDefault="00B95A59" w:rsidP="00B95A59">
      <w:pPr>
        <w:widowControl/>
        <w:jc w:val="left"/>
        <w:rPr>
          <w:rFonts w:ascii="Times New Roman" w:hAnsi="Times New Roman" w:cs="Times New Roman"/>
          <w:b/>
          <w:bCs/>
          <w:color w:val="000000"/>
          <w:kern w:val="32"/>
          <w:sz w:val="24"/>
          <w:szCs w:val="24"/>
        </w:rPr>
      </w:pPr>
      <w:r w:rsidRPr="00FE5341">
        <w:rPr>
          <w:rFonts w:ascii="Times New Roman" w:hAnsi="Times New Roman" w:cs="Times New Roman"/>
          <w:b/>
          <w:bCs/>
          <w:color w:val="000000"/>
          <w:kern w:val="32"/>
          <w:sz w:val="24"/>
          <w:szCs w:val="24"/>
          <w:lang w:eastAsia="en-US"/>
        </w:rPr>
        <w:t>Infrared Toggle Switch for Home Appliances</w:t>
      </w:r>
      <w:bookmarkEnd w:id="5"/>
      <w:bookmarkEnd w:id="6"/>
    </w:p>
    <w:p w14:paraId="7358ECAB" w14:textId="77777777" w:rsidR="00B95A59" w:rsidRPr="00FE5341" w:rsidRDefault="00B95A59" w:rsidP="00B95A59">
      <w:pPr>
        <w:widowControl/>
        <w:jc w:val="left"/>
        <w:rPr>
          <w:rFonts w:ascii="Times New Roman" w:hAnsi="Times New Roman" w:cs="Times New Roman"/>
          <w:b/>
          <w:bCs/>
          <w:color w:val="000000"/>
          <w:kern w:val="32"/>
          <w:sz w:val="24"/>
          <w:szCs w:val="24"/>
        </w:rPr>
      </w:pPr>
      <w:r>
        <w:rPr>
          <w:rFonts w:ascii="Times New Roman" w:hAnsi="Times New Roman" w:cs="Times New Roman"/>
          <w:b/>
          <w:bCs/>
          <w:noProof/>
          <w:color w:val="000000"/>
          <w:kern w:val="32"/>
          <w:sz w:val="24"/>
          <w:szCs w:val="24"/>
          <w:lang w:eastAsia="en-US"/>
        </w:rPr>
        <w:drawing>
          <wp:inline distT="0" distB="0" distL="0" distR="0" wp14:anchorId="0EF0A2DD" wp14:editId="40A4ADB6">
            <wp:extent cx="3638550" cy="2529442"/>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39896" cy="2530378"/>
                    </a:xfrm>
                    <a:prstGeom prst="rect">
                      <a:avLst/>
                    </a:prstGeom>
                    <a:noFill/>
                  </pic:spPr>
                </pic:pic>
              </a:graphicData>
            </a:graphic>
          </wp:inline>
        </w:drawing>
      </w:r>
    </w:p>
    <w:p w14:paraId="357C48D8" w14:textId="77777777" w:rsidR="00B95A59" w:rsidRDefault="00B95A59" w:rsidP="00B95A59">
      <w:pPr>
        <w:widowControl/>
        <w:ind w:firstLine="720"/>
        <w:jc w:val="left"/>
        <w:rPr>
          <w:rFonts w:ascii="Times New Roman" w:hAnsi="Times New Roman" w:cs="Times New Roman"/>
          <w:kern w:val="0"/>
          <w:sz w:val="24"/>
          <w:szCs w:val="24"/>
        </w:rPr>
      </w:pPr>
      <w:bookmarkStart w:id="7" w:name="OLE_LINK5"/>
      <w:bookmarkStart w:id="8" w:name="OLE_LINK6"/>
      <w:r w:rsidRPr="00FE5341">
        <w:rPr>
          <w:rFonts w:ascii="Times New Roman" w:hAnsi="Times New Roman" w:cs="Times New Roman"/>
          <w:kern w:val="0"/>
          <w:sz w:val="24"/>
          <w:szCs w:val="24"/>
          <w:lang w:eastAsia="en-US"/>
        </w:rPr>
        <w:t xml:space="preserve">Infrared Toggle Switch for Home Appliances </w:t>
      </w:r>
      <w:r w:rsidRPr="007B1C4F">
        <w:rPr>
          <w:rFonts w:ascii="Times New Roman" w:hAnsi="Times New Roman" w:cs="Times New Roman"/>
          <w:kern w:val="0"/>
          <w:sz w:val="24"/>
          <w:szCs w:val="24"/>
          <w:lang w:eastAsia="en-US"/>
        </w:rPr>
        <w:t>is aimed to provide control mechanism for electrical appliances that do not have remote operation features. The goal</w:t>
      </w:r>
      <w:r>
        <w:rPr>
          <w:rFonts w:ascii="Times New Roman" w:hAnsi="Times New Roman" w:cs="Times New Roman" w:hint="eastAsia"/>
          <w:kern w:val="0"/>
          <w:sz w:val="24"/>
          <w:szCs w:val="24"/>
        </w:rPr>
        <w:t xml:space="preserve"> of Bhatt</w:t>
      </w:r>
      <w:r>
        <w:rPr>
          <w:rFonts w:ascii="Times New Roman" w:hAnsi="Times New Roman" w:cs="Times New Roman"/>
          <w:kern w:val="0"/>
          <w:sz w:val="24"/>
          <w:szCs w:val="24"/>
        </w:rPr>
        <w:t>’</w:t>
      </w:r>
      <w:r>
        <w:rPr>
          <w:rFonts w:ascii="Times New Roman" w:hAnsi="Times New Roman" w:cs="Times New Roman" w:hint="eastAsia"/>
          <w:kern w:val="0"/>
          <w:sz w:val="24"/>
          <w:szCs w:val="24"/>
        </w:rPr>
        <w:t>s device</w:t>
      </w:r>
      <w:r w:rsidRPr="007B1C4F">
        <w:rPr>
          <w:rFonts w:ascii="Times New Roman" w:hAnsi="Times New Roman" w:cs="Times New Roman"/>
          <w:kern w:val="0"/>
          <w:sz w:val="24"/>
          <w:szCs w:val="24"/>
          <w:lang w:eastAsia="en-US"/>
        </w:rPr>
        <w:t xml:space="preserve"> is to construct a black box where </w:t>
      </w:r>
      <w:r>
        <w:rPr>
          <w:rFonts w:ascii="Times New Roman" w:hAnsi="Times New Roman" w:cs="Times New Roman" w:hint="eastAsia"/>
          <w:kern w:val="0"/>
          <w:sz w:val="24"/>
          <w:szCs w:val="24"/>
        </w:rPr>
        <w:t>one</w:t>
      </w:r>
      <w:r w:rsidRPr="007B1C4F">
        <w:rPr>
          <w:rFonts w:ascii="Times New Roman" w:hAnsi="Times New Roman" w:cs="Times New Roman"/>
          <w:kern w:val="0"/>
          <w:sz w:val="24"/>
          <w:szCs w:val="24"/>
          <w:lang w:eastAsia="en-US"/>
        </w:rPr>
        <w:t xml:space="preserve"> can plug-in </w:t>
      </w:r>
      <w:r>
        <w:rPr>
          <w:rFonts w:ascii="Times New Roman" w:hAnsi="Times New Roman" w:cs="Times New Roman" w:hint="eastAsia"/>
          <w:kern w:val="0"/>
          <w:sz w:val="24"/>
          <w:szCs w:val="24"/>
        </w:rPr>
        <w:t>one</w:t>
      </w:r>
      <w:r>
        <w:rPr>
          <w:rFonts w:ascii="Times New Roman" w:hAnsi="Times New Roman" w:cs="Times New Roman"/>
          <w:kern w:val="0"/>
          <w:sz w:val="24"/>
          <w:szCs w:val="24"/>
        </w:rPr>
        <w:t>’</w:t>
      </w:r>
      <w:r>
        <w:rPr>
          <w:rFonts w:ascii="Times New Roman" w:hAnsi="Times New Roman" w:cs="Times New Roman" w:hint="eastAsia"/>
          <w:kern w:val="0"/>
          <w:sz w:val="24"/>
          <w:szCs w:val="24"/>
        </w:rPr>
        <w:t>s</w:t>
      </w:r>
      <w:r w:rsidRPr="007B1C4F">
        <w:rPr>
          <w:rFonts w:ascii="Times New Roman" w:hAnsi="Times New Roman" w:cs="Times New Roman"/>
          <w:kern w:val="0"/>
          <w:sz w:val="24"/>
          <w:szCs w:val="24"/>
          <w:lang w:eastAsia="en-US"/>
        </w:rPr>
        <w:t xml:space="preserve"> 120V AC appliance and control ON and OFF operations with any modern IR remote control devices.</w:t>
      </w:r>
    </w:p>
    <w:p w14:paraId="7C034F85" w14:textId="77777777" w:rsidR="00B95A59" w:rsidRDefault="00B95A59" w:rsidP="00B95A59">
      <w:pPr>
        <w:widowControl/>
        <w:ind w:firstLine="720"/>
        <w:jc w:val="left"/>
        <w:rPr>
          <w:rFonts w:ascii="Times New Roman" w:hAnsi="Times New Roman" w:cs="Times New Roman"/>
          <w:kern w:val="0"/>
          <w:sz w:val="24"/>
          <w:szCs w:val="24"/>
        </w:rPr>
      </w:pPr>
      <w:r w:rsidRPr="0083632F">
        <w:rPr>
          <w:rFonts w:ascii="Times New Roman" w:hAnsi="Times New Roman" w:cs="Times New Roman"/>
          <w:b/>
          <w:kern w:val="0"/>
          <w:sz w:val="24"/>
          <w:szCs w:val="24"/>
          <w:lang w:eastAsia="en-US"/>
        </w:rPr>
        <w:t xml:space="preserve">Researching this </w:t>
      </w:r>
      <w:r w:rsidRPr="0083632F">
        <w:rPr>
          <w:rFonts w:ascii="Times New Roman" w:hAnsi="Times New Roman" w:cs="Times New Roman" w:hint="eastAsia"/>
          <w:b/>
          <w:kern w:val="0"/>
          <w:sz w:val="24"/>
          <w:szCs w:val="24"/>
        </w:rPr>
        <w:t>device</w:t>
      </w:r>
      <w:r w:rsidRPr="0083632F">
        <w:rPr>
          <w:rFonts w:ascii="Times New Roman" w:hAnsi="Times New Roman" w:cs="Times New Roman"/>
          <w:b/>
          <w:kern w:val="0"/>
          <w:sz w:val="24"/>
          <w:szCs w:val="24"/>
          <w:lang w:eastAsia="en-US"/>
        </w:rPr>
        <w:t xml:space="preserve"> </w:t>
      </w:r>
      <w:r w:rsidRPr="0083632F">
        <w:rPr>
          <w:rFonts w:ascii="Times New Roman" w:hAnsi="Times New Roman" w:cs="Times New Roman" w:hint="eastAsia"/>
          <w:b/>
          <w:kern w:val="0"/>
          <w:sz w:val="24"/>
          <w:szCs w:val="24"/>
        </w:rPr>
        <w:t xml:space="preserve">gives </w:t>
      </w:r>
      <w:r w:rsidRPr="0083632F">
        <w:rPr>
          <w:rFonts w:ascii="Times New Roman" w:hAnsi="Times New Roman" w:cs="Times New Roman"/>
          <w:b/>
          <w:kern w:val="0"/>
          <w:sz w:val="24"/>
          <w:szCs w:val="24"/>
          <w:lang w:eastAsia="en-US"/>
        </w:rPr>
        <w:t xml:space="preserve">us </w:t>
      </w:r>
      <w:r w:rsidRPr="0083632F">
        <w:rPr>
          <w:rFonts w:ascii="Times New Roman" w:hAnsi="Times New Roman" w:cs="Times New Roman" w:hint="eastAsia"/>
          <w:b/>
          <w:kern w:val="0"/>
          <w:sz w:val="24"/>
          <w:szCs w:val="24"/>
        </w:rPr>
        <w:t>the idea about how to design our project of using a r</w:t>
      </w:r>
      <w:r w:rsidRPr="0083632F">
        <w:rPr>
          <w:rFonts w:ascii="Times New Roman" w:hAnsi="Times New Roman" w:cs="Times New Roman"/>
          <w:b/>
          <w:kern w:val="0"/>
          <w:sz w:val="24"/>
          <w:szCs w:val="24"/>
          <w:lang w:eastAsia="en-US"/>
        </w:rPr>
        <w:t>emote controller to provide an easy way to adjust</w:t>
      </w:r>
      <w:r w:rsidRPr="0083632F">
        <w:rPr>
          <w:rFonts w:ascii="Times New Roman" w:hAnsi="Times New Roman" w:cs="Times New Roman" w:hint="eastAsia"/>
          <w:b/>
          <w:kern w:val="0"/>
          <w:sz w:val="24"/>
          <w:szCs w:val="24"/>
        </w:rPr>
        <w:t xml:space="preserve"> our </w:t>
      </w:r>
      <w:r w:rsidRPr="0083632F">
        <w:rPr>
          <w:rFonts w:ascii="Times New Roman" w:hAnsi="Times New Roman" w:cs="Times New Roman"/>
          <w:b/>
          <w:kern w:val="0"/>
          <w:sz w:val="24"/>
          <w:szCs w:val="24"/>
        </w:rPr>
        <w:t>light</w:t>
      </w:r>
      <w:r w:rsidRPr="0083632F">
        <w:rPr>
          <w:rFonts w:ascii="Times New Roman" w:hAnsi="Times New Roman" w:cs="Times New Roman" w:hint="eastAsia"/>
          <w:b/>
          <w:kern w:val="0"/>
          <w:sz w:val="24"/>
          <w:szCs w:val="24"/>
        </w:rPr>
        <w:t xml:space="preserve"> control</w:t>
      </w:r>
      <w:r w:rsidRPr="0083632F">
        <w:rPr>
          <w:rFonts w:ascii="Times New Roman" w:hAnsi="Times New Roman" w:cs="Times New Roman"/>
          <w:b/>
          <w:kern w:val="0"/>
          <w:sz w:val="24"/>
          <w:szCs w:val="24"/>
          <w:lang w:eastAsia="en-US"/>
        </w:rPr>
        <w:t xml:space="preserve"> system</w:t>
      </w:r>
      <w:r>
        <w:rPr>
          <w:rFonts w:ascii="Times New Roman" w:hAnsi="Times New Roman" w:cs="Times New Roman" w:hint="eastAsia"/>
          <w:kern w:val="0"/>
          <w:sz w:val="24"/>
          <w:szCs w:val="24"/>
        </w:rPr>
        <w:t>, we can regard lights as one of home appliances that can be controlled by a remote controller in Bhatt</w:t>
      </w:r>
      <w:r>
        <w:rPr>
          <w:rFonts w:ascii="Times New Roman" w:hAnsi="Times New Roman" w:cs="Times New Roman"/>
          <w:kern w:val="0"/>
          <w:sz w:val="24"/>
          <w:szCs w:val="24"/>
        </w:rPr>
        <w:t>’</w:t>
      </w:r>
      <w:r>
        <w:rPr>
          <w:rFonts w:ascii="Times New Roman" w:hAnsi="Times New Roman" w:cs="Times New Roman" w:hint="eastAsia"/>
          <w:kern w:val="0"/>
          <w:sz w:val="24"/>
          <w:szCs w:val="24"/>
        </w:rPr>
        <w:t xml:space="preserve">s design. </w:t>
      </w:r>
    </w:p>
    <w:bookmarkEnd w:id="7"/>
    <w:bookmarkEnd w:id="8"/>
    <w:p w14:paraId="260EA558" w14:textId="77777777" w:rsidR="00B95A59" w:rsidRPr="00B618A8" w:rsidRDefault="00B95A59" w:rsidP="00B95A59">
      <w:pPr>
        <w:widowControl/>
        <w:jc w:val="left"/>
        <w:rPr>
          <w:rFonts w:ascii="Times New Roman" w:hAnsi="Times New Roman" w:cs="Times New Roman"/>
          <w:kern w:val="0"/>
          <w:sz w:val="24"/>
          <w:szCs w:val="24"/>
        </w:rPr>
      </w:pPr>
    </w:p>
    <w:p w14:paraId="1AE9D68C" w14:textId="77777777" w:rsidR="00B95A59" w:rsidRPr="00967257" w:rsidRDefault="00B95A59" w:rsidP="00B95A59">
      <w:pPr>
        <w:widowControl/>
        <w:ind w:firstLine="720"/>
        <w:jc w:val="left"/>
        <w:rPr>
          <w:rFonts w:ascii="Times New Roman" w:hAnsi="Times New Roman" w:cs="Times New Roman"/>
          <w:kern w:val="0"/>
          <w:sz w:val="24"/>
          <w:szCs w:val="24"/>
          <w:lang w:eastAsia="en-US"/>
        </w:rPr>
      </w:pPr>
      <w:r>
        <w:rPr>
          <w:rFonts w:ascii="Times New Roman" w:hAnsi="Times New Roman" w:cs="Times New Roman" w:hint="eastAsia"/>
          <w:kern w:val="0"/>
          <w:sz w:val="24"/>
          <w:szCs w:val="24"/>
        </w:rPr>
        <w:t>The third</w:t>
      </w:r>
      <w:r w:rsidRPr="00967257">
        <w:rPr>
          <w:rFonts w:ascii="Times New Roman" w:hAnsi="Times New Roman" w:cs="Times New Roman"/>
          <w:kern w:val="0"/>
          <w:sz w:val="24"/>
          <w:szCs w:val="24"/>
          <w:lang w:eastAsia="en-US"/>
        </w:rPr>
        <w:t xml:space="preserve"> </w:t>
      </w:r>
      <w:r>
        <w:rPr>
          <w:rFonts w:ascii="Times New Roman" w:hAnsi="Times New Roman" w:cs="Times New Roman" w:hint="eastAsia"/>
          <w:kern w:val="0"/>
          <w:sz w:val="24"/>
          <w:szCs w:val="24"/>
        </w:rPr>
        <w:t>design</w:t>
      </w:r>
      <w:r w:rsidRPr="00967257">
        <w:rPr>
          <w:rFonts w:ascii="Times New Roman" w:hAnsi="Times New Roman" w:cs="Times New Roman"/>
          <w:kern w:val="0"/>
          <w:sz w:val="24"/>
          <w:szCs w:val="24"/>
          <w:lang w:eastAsia="en-US"/>
        </w:rPr>
        <w:t xml:space="preserve"> researched </w:t>
      </w:r>
      <w:r>
        <w:rPr>
          <w:rFonts w:ascii="Times New Roman" w:hAnsi="Times New Roman" w:cs="Times New Roman" w:hint="eastAsia"/>
          <w:kern w:val="0"/>
          <w:sz w:val="24"/>
          <w:szCs w:val="24"/>
        </w:rPr>
        <w:t xml:space="preserve">by us </w:t>
      </w:r>
      <w:r w:rsidRPr="00967257">
        <w:rPr>
          <w:rFonts w:ascii="Times New Roman" w:hAnsi="Times New Roman" w:cs="Times New Roman"/>
          <w:kern w:val="0"/>
          <w:sz w:val="24"/>
          <w:szCs w:val="24"/>
          <w:lang w:eastAsia="en-US"/>
        </w:rPr>
        <w:t xml:space="preserve">is </w:t>
      </w:r>
      <w:bookmarkStart w:id="9" w:name="OLE_LINK13"/>
      <w:bookmarkStart w:id="10" w:name="OLE_LINK14"/>
      <w:bookmarkStart w:id="11" w:name="OLE_LINK15"/>
      <w:r w:rsidRPr="0098411D">
        <w:rPr>
          <w:rFonts w:ascii="Times New Roman" w:hAnsi="Times New Roman" w:cs="Times New Roman"/>
          <w:b/>
          <w:i/>
          <w:kern w:val="0"/>
          <w:sz w:val="24"/>
          <w:szCs w:val="24"/>
          <w:lang w:eastAsia="en-US"/>
        </w:rPr>
        <w:t>Room Visitor Counter</w:t>
      </w:r>
      <w:r w:rsidRPr="00691617">
        <w:rPr>
          <w:rFonts w:ascii="Times New Roman" w:hAnsi="Times New Roman" w:cs="Times New Roman"/>
          <w:kern w:val="0"/>
          <w:sz w:val="24"/>
          <w:szCs w:val="24"/>
          <w:lang w:eastAsia="en-US"/>
        </w:rPr>
        <w:t xml:space="preserve"> </w:t>
      </w:r>
      <w:r w:rsidRPr="0098411D">
        <w:rPr>
          <w:rFonts w:ascii="Times New Roman" w:hAnsi="Times New Roman" w:cs="Times New Roman"/>
          <w:b/>
          <w:i/>
          <w:kern w:val="0"/>
          <w:sz w:val="24"/>
          <w:szCs w:val="24"/>
          <w:lang w:eastAsia="en-US"/>
        </w:rPr>
        <w:t>with Relay</w:t>
      </w:r>
      <w:r w:rsidRPr="00691617">
        <w:rPr>
          <w:rFonts w:ascii="Times New Roman" w:hAnsi="Times New Roman" w:cs="Times New Roman"/>
          <w:kern w:val="0"/>
          <w:sz w:val="24"/>
          <w:szCs w:val="24"/>
          <w:lang w:eastAsia="en-US"/>
        </w:rPr>
        <w:t xml:space="preserve"> </w:t>
      </w:r>
      <w:r w:rsidRPr="0098411D">
        <w:rPr>
          <w:rFonts w:ascii="Times New Roman" w:hAnsi="Times New Roman" w:cs="Times New Roman"/>
          <w:b/>
          <w:i/>
          <w:kern w:val="0"/>
          <w:sz w:val="24"/>
          <w:szCs w:val="24"/>
          <w:lang w:eastAsia="en-US"/>
        </w:rPr>
        <w:t>Control</w:t>
      </w:r>
      <w:bookmarkEnd w:id="9"/>
      <w:bookmarkEnd w:id="10"/>
      <w:r w:rsidRPr="0098411D">
        <w:rPr>
          <w:rFonts w:ascii="Times New Roman" w:hAnsi="Times New Roman" w:cs="Times New Roman"/>
          <w:b/>
          <w:i/>
          <w:kern w:val="0"/>
          <w:sz w:val="24"/>
          <w:szCs w:val="24"/>
          <w:lang w:eastAsia="en-US"/>
        </w:rPr>
        <w:t xml:space="preserve"> by</w:t>
      </w:r>
      <w:r w:rsidRPr="0098411D">
        <w:rPr>
          <w:rFonts w:ascii="Times New Roman" w:hAnsi="Times New Roman" w:cs="Times New Roman" w:hint="eastAsia"/>
          <w:b/>
          <w:i/>
          <w:kern w:val="0"/>
          <w:sz w:val="24"/>
          <w:szCs w:val="24"/>
        </w:rPr>
        <w:t xml:space="preserve"> </w:t>
      </w:r>
      <w:bookmarkStart w:id="12" w:name="OLE_LINK7"/>
      <w:bookmarkStart w:id="13" w:name="OLE_LINK8"/>
      <w:r w:rsidRPr="0098411D">
        <w:rPr>
          <w:rFonts w:ascii="Times New Roman" w:hAnsi="Times New Roman" w:cs="Times New Roman"/>
          <w:b/>
          <w:i/>
          <w:kern w:val="0"/>
          <w:sz w:val="24"/>
          <w:szCs w:val="24"/>
        </w:rPr>
        <w:t>RPisces</w:t>
      </w:r>
      <w:bookmarkEnd w:id="11"/>
      <w:bookmarkEnd w:id="12"/>
      <w:bookmarkEnd w:id="13"/>
      <w:r w:rsidRPr="00967257">
        <w:rPr>
          <w:rFonts w:ascii="Times New Roman" w:hAnsi="Times New Roman" w:cs="Times New Roman"/>
          <w:kern w:val="0"/>
          <w:sz w:val="24"/>
          <w:szCs w:val="24"/>
          <w:lang w:eastAsia="en-US"/>
        </w:rPr>
        <w:t>.</w:t>
      </w:r>
    </w:p>
    <w:p w14:paraId="17D86778" w14:textId="77777777" w:rsidR="00B95A59" w:rsidRDefault="00B95A59" w:rsidP="00B95A59">
      <w:pPr>
        <w:widowControl/>
        <w:jc w:val="left"/>
        <w:rPr>
          <w:rFonts w:ascii="Times New Roman" w:hAnsi="Times New Roman" w:cs="Times New Roman"/>
          <w:b/>
          <w:kern w:val="0"/>
          <w:sz w:val="24"/>
          <w:szCs w:val="24"/>
        </w:rPr>
      </w:pPr>
      <w:r w:rsidRPr="008F08B9">
        <w:rPr>
          <w:rFonts w:ascii="Times New Roman" w:hAnsi="Times New Roman" w:cs="Times New Roman"/>
          <w:b/>
          <w:kern w:val="0"/>
          <w:sz w:val="24"/>
          <w:szCs w:val="24"/>
          <w:lang w:eastAsia="en-US"/>
        </w:rPr>
        <w:t>Room Visitor Counter with Relay Control</w:t>
      </w:r>
    </w:p>
    <w:p w14:paraId="64061951" w14:textId="77777777" w:rsidR="00B95A59" w:rsidRDefault="00B95A59" w:rsidP="00B95A59">
      <w:pPr>
        <w:widowControl/>
        <w:jc w:val="left"/>
        <w:rPr>
          <w:rFonts w:ascii="Times New Roman" w:hAnsi="Times New Roman" w:cs="Times New Roman"/>
          <w:kern w:val="0"/>
          <w:sz w:val="24"/>
          <w:szCs w:val="24"/>
        </w:rPr>
      </w:pPr>
      <w:r w:rsidRPr="003D1EF5">
        <w:rPr>
          <w:rFonts w:ascii="Times New Roman" w:hAnsi="Times New Roman" w:cs="Times New Roman"/>
          <w:noProof/>
          <w:kern w:val="0"/>
          <w:sz w:val="24"/>
          <w:szCs w:val="24"/>
          <w:lang w:eastAsia="en-US"/>
        </w:rPr>
        <w:drawing>
          <wp:inline distT="0" distB="0" distL="0" distR="0" wp14:anchorId="08A8E627" wp14:editId="52922123">
            <wp:extent cx="3705225" cy="2778919"/>
            <wp:effectExtent l="0" t="0" r="0" b="2540"/>
            <wp:docPr id="3" name="图片 3" descr="DSC016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SC01697.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07904" cy="2780928"/>
                    </a:xfrm>
                    <a:prstGeom prst="rect">
                      <a:avLst/>
                    </a:prstGeom>
                    <a:noFill/>
                    <a:ln>
                      <a:noFill/>
                    </a:ln>
                  </pic:spPr>
                </pic:pic>
              </a:graphicData>
            </a:graphic>
          </wp:inline>
        </w:drawing>
      </w:r>
    </w:p>
    <w:p w14:paraId="59063781" w14:textId="77777777" w:rsidR="00B95A59" w:rsidRDefault="00B95A59" w:rsidP="00B95A59">
      <w:pPr>
        <w:widowControl/>
        <w:ind w:firstLine="720"/>
        <w:jc w:val="left"/>
        <w:rPr>
          <w:rFonts w:ascii="Times New Roman" w:hAnsi="Times New Roman" w:cs="Times New Roman"/>
          <w:kern w:val="0"/>
          <w:sz w:val="24"/>
          <w:szCs w:val="24"/>
        </w:rPr>
      </w:pPr>
      <w:r w:rsidRPr="004B6E46">
        <w:rPr>
          <w:rFonts w:ascii="Times New Roman" w:hAnsi="Times New Roman" w:cs="Times New Roman"/>
          <w:kern w:val="0"/>
          <w:sz w:val="24"/>
          <w:szCs w:val="24"/>
        </w:rPr>
        <w:t>Room Visitor Count</w:t>
      </w:r>
      <w:r>
        <w:rPr>
          <w:rFonts w:ascii="Times New Roman" w:hAnsi="Times New Roman" w:cs="Times New Roman"/>
          <w:kern w:val="0"/>
          <w:sz w:val="24"/>
          <w:szCs w:val="24"/>
        </w:rPr>
        <w:t>er with Relay Control</w:t>
      </w:r>
      <w:r>
        <w:rPr>
          <w:rFonts w:ascii="Times New Roman" w:hAnsi="Times New Roman" w:cs="Times New Roman" w:hint="eastAsia"/>
          <w:kern w:val="0"/>
          <w:sz w:val="24"/>
          <w:szCs w:val="24"/>
        </w:rPr>
        <w:t xml:space="preserve"> is also aimed to a</w:t>
      </w:r>
      <w:r>
        <w:rPr>
          <w:rFonts w:ascii="Times New Roman" w:hAnsi="Times New Roman" w:cs="Times New Roman"/>
          <w:kern w:val="0"/>
          <w:sz w:val="24"/>
          <w:szCs w:val="24"/>
        </w:rPr>
        <w:t>utomat</w:t>
      </w:r>
      <w:r>
        <w:rPr>
          <w:rFonts w:ascii="Times New Roman" w:hAnsi="Times New Roman" w:cs="Times New Roman" w:hint="eastAsia"/>
          <w:kern w:val="0"/>
          <w:sz w:val="24"/>
          <w:szCs w:val="24"/>
        </w:rPr>
        <w:t>e</w:t>
      </w:r>
      <w:r w:rsidRPr="00837537">
        <w:rPr>
          <w:rFonts w:ascii="Times New Roman" w:hAnsi="Times New Roman" w:cs="Times New Roman"/>
          <w:kern w:val="0"/>
          <w:sz w:val="24"/>
          <w:szCs w:val="24"/>
        </w:rPr>
        <w:t xml:space="preserve"> the process of turning off the lights when </w:t>
      </w:r>
      <w:r>
        <w:rPr>
          <w:rFonts w:ascii="Times New Roman" w:hAnsi="Times New Roman" w:cs="Times New Roman" w:hint="eastAsia"/>
          <w:kern w:val="0"/>
          <w:sz w:val="24"/>
          <w:szCs w:val="24"/>
        </w:rPr>
        <w:t>one</w:t>
      </w:r>
      <w:r w:rsidRPr="00837537">
        <w:rPr>
          <w:rFonts w:ascii="Times New Roman" w:hAnsi="Times New Roman" w:cs="Times New Roman"/>
          <w:kern w:val="0"/>
          <w:sz w:val="24"/>
          <w:szCs w:val="24"/>
        </w:rPr>
        <w:t xml:space="preserve"> leave</w:t>
      </w:r>
      <w:r>
        <w:rPr>
          <w:rFonts w:ascii="Times New Roman" w:hAnsi="Times New Roman" w:cs="Times New Roman" w:hint="eastAsia"/>
          <w:kern w:val="0"/>
          <w:sz w:val="24"/>
          <w:szCs w:val="24"/>
        </w:rPr>
        <w:t>s</w:t>
      </w:r>
      <w:r w:rsidRPr="00837537">
        <w:rPr>
          <w:rFonts w:ascii="Times New Roman" w:hAnsi="Times New Roman" w:cs="Times New Roman"/>
          <w:kern w:val="0"/>
          <w:sz w:val="24"/>
          <w:szCs w:val="24"/>
        </w:rPr>
        <w:t xml:space="preserve"> </w:t>
      </w:r>
      <w:r>
        <w:rPr>
          <w:rFonts w:ascii="Times New Roman" w:hAnsi="Times New Roman" w:cs="Times New Roman" w:hint="eastAsia"/>
          <w:kern w:val="0"/>
          <w:sz w:val="24"/>
          <w:szCs w:val="24"/>
        </w:rPr>
        <w:t>a</w:t>
      </w:r>
      <w:r>
        <w:rPr>
          <w:rFonts w:ascii="Times New Roman" w:hAnsi="Times New Roman" w:cs="Times New Roman"/>
          <w:kern w:val="0"/>
          <w:sz w:val="24"/>
          <w:szCs w:val="24"/>
        </w:rPr>
        <w:t xml:space="preserve"> room</w:t>
      </w:r>
      <w:r>
        <w:rPr>
          <w:rFonts w:ascii="Times New Roman" w:hAnsi="Times New Roman" w:cs="Times New Roman" w:hint="eastAsia"/>
          <w:kern w:val="0"/>
          <w:sz w:val="24"/>
          <w:szCs w:val="24"/>
        </w:rPr>
        <w:t xml:space="preserve">, </w:t>
      </w:r>
      <w:r w:rsidRPr="00837537">
        <w:rPr>
          <w:rFonts w:ascii="Times New Roman" w:hAnsi="Times New Roman" w:cs="Times New Roman"/>
          <w:kern w:val="0"/>
          <w:sz w:val="24"/>
          <w:szCs w:val="24"/>
        </w:rPr>
        <w:t>and is a way of being kin</w:t>
      </w:r>
      <w:r>
        <w:rPr>
          <w:rFonts w:ascii="Times New Roman" w:hAnsi="Times New Roman" w:cs="Times New Roman"/>
          <w:kern w:val="0"/>
          <w:sz w:val="24"/>
          <w:szCs w:val="24"/>
        </w:rPr>
        <w:t>d to our Earth by saving energy</w:t>
      </w:r>
      <w:r>
        <w:rPr>
          <w:rFonts w:ascii="Times New Roman" w:hAnsi="Times New Roman" w:cs="Times New Roman" w:hint="eastAsia"/>
          <w:kern w:val="0"/>
          <w:sz w:val="24"/>
          <w:szCs w:val="24"/>
        </w:rPr>
        <w:t xml:space="preserve"> as well. </w:t>
      </w:r>
      <w:r w:rsidRPr="00837537">
        <w:rPr>
          <w:rFonts w:ascii="Times New Roman" w:hAnsi="Times New Roman" w:cs="Times New Roman"/>
          <w:kern w:val="0"/>
          <w:sz w:val="24"/>
          <w:szCs w:val="24"/>
        </w:rPr>
        <w:t>The room visitor counter</w:t>
      </w:r>
      <w:r>
        <w:rPr>
          <w:rFonts w:ascii="Times New Roman" w:hAnsi="Times New Roman" w:cs="Times New Roman" w:hint="eastAsia"/>
          <w:kern w:val="0"/>
          <w:sz w:val="24"/>
          <w:szCs w:val="24"/>
        </w:rPr>
        <w:t xml:space="preserve"> </w:t>
      </w:r>
      <w:r w:rsidRPr="00837537">
        <w:rPr>
          <w:rFonts w:ascii="Times New Roman" w:hAnsi="Times New Roman" w:cs="Times New Roman"/>
          <w:kern w:val="0"/>
          <w:sz w:val="24"/>
          <w:szCs w:val="24"/>
        </w:rPr>
        <w:t xml:space="preserve">counts how many people are currently in </w:t>
      </w:r>
      <w:r>
        <w:rPr>
          <w:rFonts w:ascii="Times New Roman" w:hAnsi="Times New Roman" w:cs="Times New Roman" w:hint="eastAsia"/>
          <w:kern w:val="0"/>
          <w:sz w:val="24"/>
          <w:szCs w:val="24"/>
        </w:rPr>
        <w:t>a</w:t>
      </w:r>
      <w:r w:rsidRPr="00837537">
        <w:rPr>
          <w:rFonts w:ascii="Times New Roman" w:hAnsi="Times New Roman" w:cs="Times New Roman"/>
          <w:kern w:val="0"/>
          <w:sz w:val="24"/>
          <w:szCs w:val="24"/>
        </w:rPr>
        <w:t xml:space="preserve"> room, given this room only has one means of entry. When there is at least one person in the room, the relay is switched on. And vice versa, if the room is vacant, the relay is switched off.</w:t>
      </w:r>
    </w:p>
    <w:p w14:paraId="5E8C2C19" w14:textId="265BEDE6" w:rsidR="00B95A59" w:rsidRPr="00837537" w:rsidRDefault="00B95A59" w:rsidP="00B95A59">
      <w:pPr>
        <w:widowControl/>
        <w:ind w:firstLine="720"/>
        <w:jc w:val="left"/>
        <w:rPr>
          <w:rFonts w:ascii="Times New Roman" w:hAnsi="Times New Roman" w:cs="Times New Roman"/>
          <w:kern w:val="0"/>
          <w:sz w:val="24"/>
          <w:szCs w:val="24"/>
        </w:rPr>
      </w:pPr>
      <w:r w:rsidRPr="0098411D">
        <w:rPr>
          <w:rFonts w:ascii="Times New Roman" w:hAnsi="Times New Roman" w:cs="Times New Roman"/>
          <w:b/>
          <w:kern w:val="0"/>
          <w:sz w:val="24"/>
          <w:szCs w:val="24"/>
          <w:lang w:eastAsia="en-US"/>
        </w:rPr>
        <w:t xml:space="preserve">Researching this </w:t>
      </w:r>
      <w:r w:rsidRPr="0098411D">
        <w:rPr>
          <w:rFonts w:ascii="Times New Roman" w:hAnsi="Times New Roman" w:cs="Times New Roman" w:hint="eastAsia"/>
          <w:b/>
          <w:kern w:val="0"/>
          <w:sz w:val="24"/>
          <w:szCs w:val="24"/>
        </w:rPr>
        <w:t>device</w:t>
      </w:r>
      <w:r w:rsidRPr="0098411D">
        <w:rPr>
          <w:rFonts w:ascii="Times New Roman" w:hAnsi="Times New Roman" w:cs="Times New Roman"/>
          <w:b/>
          <w:kern w:val="0"/>
          <w:sz w:val="24"/>
          <w:szCs w:val="24"/>
          <w:lang w:eastAsia="en-US"/>
        </w:rPr>
        <w:t xml:space="preserve"> </w:t>
      </w:r>
      <w:r w:rsidRPr="0098411D">
        <w:rPr>
          <w:rFonts w:ascii="Times New Roman" w:hAnsi="Times New Roman" w:cs="Times New Roman" w:hint="eastAsia"/>
          <w:b/>
          <w:kern w:val="0"/>
          <w:sz w:val="24"/>
          <w:szCs w:val="24"/>
        </w:rPr>
        <w:t xml:space="preserve">gives </w:t>
      </w:r>
      <w:r w:rsidRPr="0098411D">
        <w:rPr>
          <w:rFonts w:ascii="Times New Roman" w:hAnsi="Times New Roman" w:cs="Times New Roman"/>
          <w:b/>
          <w:kern w:val="0"/>
          <w:sz w:val="24"/>
          <w:szCs w:val="24"/>
          <w:lang w:eastAsia="en-US"/>
        </w:rPr>
        <w:t xml:space="preserve">us </w:t>
      </w:r>
      <w:r w:rsidRPr="0098411D">
        <w:rPr>
          <w:rFonts w:ascii="Times New Roman" w:hAnsi="Times New Roman" w:cs="Times New Roman" w:hint="eastAsia"/>
          <w:b/>
          <w:kern w:val="0"/>
          <w:sz w:val="24"/>
          <w:szCs w:val="24"/>
        </w:rPr>
        <w:t xml:space="preserve">the idea about how to design our project of </w:t>
      </w:r>
      <w:r w:rsidRPr="0098411D">
        <w:rPr>
          <w:rFonts w:ascii="Times New Roman" w:hAnsi="Times New Roman" w:cs="Times New Roman"/>
          <w:b/>
          <w:kern w:val="0"/>
          <w:sz w:val="24"/>
          <w:szCs w:val="24"/>
        </w:rPr>
        <w:t>monitor</w:t>
      </w:r>
      <w:r w:rsidRPr="0098411D">
        <w:rPr>
          <w:rFonts w:ascii="Times New Roman" w:hAnsi="Times New Roman" w:cs="Times New Roman" w:hint="eastAsia"/>
          <w:b/>
          <w:kern w:val="0"/>
          <w:sz w:val="24"/>
          <w:szCs w:val="24"/>
        </w:rPr>
        <w:t>ing by a LCD to count the number of people in a room</w:t>
      </w:r>
      <w:r>
        <w:rPr>
          <w:rFonts w:ascii="Times New Roman" w:hAnsi="Times New Roman" w:cs="Times New Roman" w:hint="eastAsia"/>
          <w:kern w:val="0"/>
          <w:sz w:val="24"/>
          <w:szCs w:val="24"/>
        </w:rPr>
        <w:t xml:space="preserve">, although </w:t>
      </w:r>
      <w:r w:rsidRPr="00193A9B">
        <w:rPr>
          <w:rFonts w:ascii="Times New Roman" w:hAnsi="Times New Roman" w:cs="Times New Roman"/>
          <w:kern w:val="0"/>
          <w:sz w:val="24"/>
          <w:szCs w:val="24"/>
        </w:rPr>
        <w:t>RPisces</w:t>
      </w:r>
      <w:r>
        <w:rPr>
          <w:rFonts w:ascii="Times New Roman" w:hAnsi="Times New Roman" w:cs="Times New Roman"/>
          <w:kern w:val="0"/>
          <w:sz w:val="24"/>
          <w:szCs w:val="24"/>
        </w:rPr>
        <w:t>’</w:t>
      </w:r>
      <w:r>
        <w:rPr>
          <w:rFonts w:ascii="Times New Roman" w:hAnsi="Times New Roman" w:cs="Times New Roman" w:hint="eastAsia"/>
          <w:kern w:val="0"/>
          <w:sz w:val="24"/>
          <w:szCs w:val="24"/>
        </w:rPr>
        <w:t>s design is u</w:t>
      </w:r>
      <w:r w:rsidRPr="00193A9B">
        <w:rPr>
          <w:rFonts w:ascii="Times New Roman" w:hAnsi="Times New Roman" w:cs="Times New Roman"/>
          <w:kern w:val="0"/>
          <w:sz w:val="24"/>
          <w:szCs w:val="24"/>
        </w:rPr>
        <w:t>sing 3 blue LEDs</w:t>
      </w:r>
      <w:r>
        <w:rPr>
          <w:rFonts w:ascii="Times New Roman" w:hAnsi="Times New Roman" w:cs="Times New Roman" w:hint="eastAsia"/>
          <w:kern w:val="0"/>
          <w:sz w:val="24"/>
          <w:szCs w:val="24"/>
        </w:rPr>
        <w:t xml:space="preserve"> to count </w:t>
      </w:r>
      <w:r w:rsidRPr="00193A9B">
        <w:rPr>
          <w:rFonts w:ascii="Times New Roman" w:hAnsi="Times New Roman" w:cs="Times New Roman"/>
          <w:kern w:val="0"/>
          <w:sz w:val="24"/>
          <w:szCs w:val="24"/>
        </w:rPr>
        <w:t>how many people are in the room, with a maximum displayable count of 7 (when the count is incremented past 7, the LEDs simply remain</w:t>
      </w:r>
      <w:r w:rsidR="0098411D">
        <w:rPr>
          <w:rFonts w:ascii="Times New Roman" w:hAnsi="Times New Roman" w:cs="Times New Roman"/>
          <w:kern w:val="0"/>
          <w:sz w:val="24"/>
          <w:szCs w:val="24"/>
        </w:rPr>
        <w:t>s</w:t>
      </w:r>
      <w:r w:rsidRPr="00193A9B">
        <w:rPr>
          <w:rFonts w:ascii="Times New Roman" w:hAnsi="Times New Roman" w:cs="Times New Roman"/>
          <w:kern w:val="0"/>
          <w:sz w:val="24"/>
          <w:szCs w:val="24"/>
        </w:rPr>
        <w:t xml:space="preserve"> on).</w:t>
      </w:r>
      <w:r>
        <w:rPr>
          <w:rFonts w:ascii="Times New Roman" w:hAnsi="Times New Roman" w:cs="Times New Roman" w:hint="eastAsia"/>
          <w:kern w:val="0"/>
          <w:sz w:val="24"/>
          <w:szCs w:val="24"/>
        </w:rPr>
        <w:t xml:space="preserve"> </w:t>
      </w:r>
    </w:p>
    <w:p w14:paraId="4284ABED" w14:textId="77777777" w:rsidR="00B95A59" w:rsidRPr="00B618A8" w:rsidRDefault="00B95A59" w:rsidP="00B95A59">
      <w:pPr>
        <w:widowControl/>
        <w:jc w:val="left"/>
        <w:rPr>
          <w:rFonts w:ascii="Times New Roman" w:hAnsi="Times New Roman" w:cs="Times New Roman"/>
          <w:kern w:val="0"/>
          <w:sz w:val="24"/>
          <w:szCs w:val="24"/>
        </w:rPr>
      </w:pPr>
    </w:p>
    <w:p w14:paraId="76C46BB3" w14:textId="0779B697" w:rsidR="00B95A59" w:rsidRDefault="00B95A59" w:rsidP="00B95A59">
      <w:pPr>
        <w:widowControl/>
        <w:ind w:firstLine="720"/>
        <w:jc w:val="left"/>
        <w:rPr>
          <w:rFonts w:ascii="Times New Roman" w:hAnsi="Times New Roman" w:cs="Times New Roman"/>
          <w:kern w:val="0"/>
          <w:sz w:val="24"/>
          <w:szCs w:val="24"/>
        </w:rPr>
      </w:pPr>
      <w:r w:rsidRPr="00B618A8">
        <w:rPr>
          <w:rFonts w:ascii="Times New Roman" w:hAnsi="Times New Roman" w:cs="Times New Roman"/>
          <w:kern w:val="0"/>
          <w:sz w:val="24"/>
          <w:szCs w:val="24"/>
          <w:lang w:eastAsia="en-US"/>
        </w:rPr>
        <w:t xml:space="preserve">We </w:t>
      </w:r>
      <w:r>
        <w:rPr>
          <w:rFonts w:ascii="Times New Roman" w:hAnsi="Times New Roman" w:cs="Times New Roman" w:hint="eastAsia"/>
          <w:kern w:val="0"/>
          <w:sz w:val="24"/>
          <w:szCs w:val="24"/>
        </w:rPr>
        <w:t xml:space="preserve">are </w:t>
      </w:r>
      <w:r>
        <w:rPr>
          <w:rFonts w:ascii="Times New Roman" w:hAnsi="Times New Roman" w:cs="Times New Roman"/>
          <w:kern w:val="0"/>
          <w:sz w:val="24"/>
          <w:szCs w:val="24"/>
          <w:lang w:eastAsia="en-US"/>
        </w:rPr>
        <w:t>consider</w:t>
      </w:r>
      <w:r>
        <w:rPr>
          <w:rFonts w:ascii="Times New Roman" w:hAnsi="Times New Roman" w:cs="Times New Roman" w:hint="eastAsia"/>
          <w:kern w:val="0"/>
          <w:sz w:val="24"/>
          <w:szCs w:val="24"/>
        </w:rPr>
        <w:t>ing</w:t>
      </w:r>
      <w:r>
        <w:rPr>
          <w:rFonts w:ascii="Times New Roman" w:hAnsi="Times New Roman" w:cs="Times New Roman"/>
          <w:kern w:val="0"/>
          <w:sz w:val="24"/>
          <w:szCs w:val="24"/>
          <w:lang w:eastAsia="en-US"/>
        </w:rPr>
        <w:t xml:space="preserve"> incorporat</w:t>
      </w:r>
      <w:r>
        <w:rPr>
          <w:rFonts w:ascii="Times New Roman" w:hAnsi="Times New Roman" w:cs="Times New Roman" w:hint="eastAsia"/>
          <w:kern w:val="0"/>
          <w:sz w:val="24"/>
          <w:szCs w:val="24"/>
        </w:rPr>
        <w:t>ing</w:t>
      </w:r>
      <w:r w:rsidRPr="00B618A8">
        <w:rPr>
          <w:rFonts w:ascii="Times New Roman" w:hAnsi="Times New Roman" w:cs="Times New Roman"/>
          <w:kern w:val="0"/>
          <w:sz w:val="24"/>
          <w:szCs w:val="24"/>
          <w:lang w:eastAsia="en-US"/>
        </w:rPr>
        <w:t xml:space="preserve"> some of the</w:t>
      </w:r>
      <w:r>
        <w:rPr>
          <w:rFonts w:ascii="Times New Roman" w:hAnsi="Times New Roman" w:cs="Times New Roman" w:hint="eastAsia"/>
          <w:kern w:val="0"/>
          <w:sz w:val="24"/>
          <w:szCs w:val="24"/>
        </w:rPr>
        <w:t>se</w:t>
      </w:r>
      <w:r w:rsidRPr="00B618A8">
        <w:rPr>
          <w:rFonts w:ascii="Times New Roman" w:hAnsi="Times New Roman" w:cs="Times New Roman"/>
          <w:kern w:val="0"/>
          <w:sz w:val="24"/>
          <w:szCs w:val="24"/>
          <w:lang w:eastAsia="en-US"/>
        </w:rPr>
        <w:t xml:space="preserve"> methods that were used with </w:t>
      </w:r>
      <w:r>
        <w:rPr>
          <w:rFonts w:ascii="Times New Roman" w:hAnsi="Times New Roman" w:cs="Times New Roman" w:hint="eastAsia"/>
          <w:kern w:val="0"/>
          <w:sz w:val="24"/>
          <w:szCs w:val="24"/>
        </w:rPr>
        <w:t>these prior products</w:t>
      </w:r>
      <w:r w:rsidRPr="00B618A8">
        <w:rPr>
          <w:rFonts w:ascii="Times New Roman" w:hAnsi="Times New Roman" w:cs="Times New Roman"/>
          <w:kern w:val="0"/>
          <w:sz w:val="24"/>
          <w:szCs w:val="24"/>
          <w:lang w:eastAsia="en-US"/>
        </w:rPr>
        <w:t xml:space="preserve"> in</w:t>
      </w:r>
      <w:r>
        <w:rPr>
          <w:rFonts w:ascii="Times New Roman" w:hAnsi="Times New Roman" w:cs="Times New Roman"/>
          <w:kern w:val="0"/>
          <w:sz w:val="24"/>
          <w:szCs w:val="24"/>
          <w:lang w:eastAsia="en-US"/>
        </w:rPr>
        <w:t xml:space="preserve">to our </w:t>
      </w:r>
      <w:r>
        <w:rPr>
          <w:rFonts w:ascii="Times New Roman" w:hAnsi="Times New Roman" w:cs="Times New Roman" w:hint="eastAsia"/>
          <w:kern w:val="0"/>
          <w:sz w:val="24"/>
          <w:szCs w:val="24"/>
        </w:rPr>
        <w:t>light control system</w:t>
      </w:r>
      <w:r>
        <w:rPr>
          <w:rFonts w:ascii="Times New Roman" w:hAnsi="Times New Roman" w:cs="Times New Roman"/>
          <w:kern w:val="0"/>
          <w:sz w:val="24"/>
          <w:szCs w:val="24"/>
          <w:lang w:eastAsia="en-US"/>
        </w:rPr>
        <w:t xml:space="preserve">. </w:t>
      </w:r>
      <w:r w:rsidR="0098411D">
        <w:rPr>
          <w:rFonts w:ascii="Times New Roman" w:hAnsi="Times New Roman" w:cs="Times New Roman" w:hint="eastAsia"/>
          <w:kern w:val="0"/>
          <w:sz w:val="24"/>
          <w:szCs w:val="24"/>
        </w:rPr>
        <w:t>T</w:t>
      </w:r>
      <w:r>
        <w:rPr>
          <w:rFonts w:ascii="Times New Roman" w:hAnsi="Times New Roman" w:cs="Times New Roman" w:hint="eastAsia"/>
          <w:kern w:val="0"/>
          <w:sz w:val="24"/>
          <w:szCs w:val="24"/>
        </w:rPr>
        <w:t>o</w:t>
      </w:r>
      <w:r w:rsidR="0098411D">
        <w:rPr>
          <w:rFonts w:ascii="Times New Roman" w:hAnsi="Times New Roman" w:cs="Times New Roman"/>
          <w:kern w:val="0"/>
          <w:sz w:val="24"/>
          <w:szCs w:val="24"/>
        </w:rPr>
        <w:t xml:space="preserve"> make our design</w:t>
      </w:r>
      <w:r>
        <w:rPr>
          <w:rFonts w:ascii="Times New Roman" w:hAnsi="Times New Roman" w:cs="Times New Roman" w:hint="eastAsia"/>
          <w:kern w:val="0"/>
          <w:sz w:val="24"/>
          <w:szCs w:val="24"/>
        </w:rPr>
        <w:t xml:space="preserve"> multifunction</w:t>
      </w:r>
      <w:r w:rsidR="0098411D">
        <w:rPr>
          <w:rFonts w:ascii="Times New Roman" w:hAnsi="Times New Roman" w:cs="Times New Roman"/>
          <w:kern w:val="0"/>
          <w:sz w:val="24"/>
          <w:szCs w:val="24"/>
        </w:rPr>
        <w:t>al</w:t>
      </w:r>
      <w:r>
        <w:rPr>
          <w:rFonts w:ascii="Times New Roman" w:hAnsi="Times New Roman" w:cs="Times New Roman" w:hint="eastAsia"/>
          <w:kern w:val="0"/>
          <w:sz w:val="24"/>
          <w:szCs w:val="24"/>
        </w:rPr>
        <w:t>, we should combine</w:t>
      </w:r>
      <w:r w:rsidR="0098411D">
        <w:rPr>
          <w:rFonts w:ascii="Times New Roman" w:hAnsi="Times New Roman" w:cs="Times New Roman" w:hint="eastAsia"/>
          <w:kern w:val="0"/>
          <w:sz w:val="24"/>
          <w:szCs w:val="24"/>
        </w:rPr>
        <w:t xml:space="preserve"> th</w:t>
      </w:r>
      <w:r>
        <w:rPr>
          <w:rFonts w:ascii="Times New Roman" w:hAnsi="Times New Roman" w:cs="Times New Roman" w:hint="eastAsia"/>
          <w:kern w:val="0"/>
          <w:sz w:val="24"/>
          <w:szCs w:val="24"/>
        </w:rPr>
        <w:t>e functions from each of these products. R</w:t>
      </w:r>
      <w:r w:rsidRPr="00B618A8">
        <w:rPr>
          <w:rFonts w:ascii="Times New Roman" w:hAnsi="Times New Roman" w:cs="Times New Roman"/>
          <w:kern w:val="0"/>
          <w:sz w:val="24"/>
          <w:szCs w:val="24"/>
          <w:lang w:eastAsia="en-US"/>
        </w:rPr>
        <w:t>esearch</w:t>
      </w:r>
      <w:r>
        <w:rPr>
          <w:rFonts w:ascii="Times New Roman" w:hAnsi="Times New Roman" w:cs="Times New Roman" w:hint="eastAsia"/>
          <w:kern w:val="0"/>
          <w:sz w:val="24"/>
          <w:szCs w:val="24"/>
        </w:rPr>
        <w:t>ing</w:t>
      </w:r>
      <w:r w:rsidRPr="00B618A8">
        <w:rPr>
          <w:rFonts w:ascii="Times New Roman" w:hAnsi="Times New Roman" w:cs="Times New Roman"/>
          <w:kern w:val="0"/>
          <w:sz w:val="24"/>
          <w:szCs w:val="24"/>
          <w:lang w:eastAsia="en-US"/>
        </w:rPr>
        <w:t xml:space="preserve"> on these products</w:t>
      </w:r>
      <w:r>
        <w:rPr>
          <w:rFonts w:ascii="Times New Roman" w:hAnsi="Times New Roman" w:cs="Times New Roman" w:hint="eastAsia"/>
          <w:kern w:val="0"/>
          <w:sz w:val="24"/>
          <w:szCs w:val="24"/>
        </w:rPr>
        <w:t xml:space="preserve"> provides </w:t>
      </w:r>
      <w:r w:rsidRPr="00B618A8">
        <w:rPr>
          <w:rFonts w:ascii="Times New Roman" w:hAnsi="Times New Roman" w:cs="Times New Roman"/>
          <w:kern w:val="0"/>
          <w:sz w:val="24"/>
          <w:szCs w:val="24"/>
          <w:lang w:eastAsia="en-US"/>
        </w:rPr>
        <w:t xml:space="preserve">useful </w:t>
      </w:r>
      <w:r>
        <w:rPr>
          <w:rFonts w:ascii="Times New Roman" w:hAnsi="Times New Roman" w:cs="Times New Roman" w:hint="eastAsia"/>
          <w:kern w:val="0"/>
          <w:sz w:val="24"/>
          <w:szCs w:val="24"/>
        </w:rPr>
        <w:t>methods of</w:t>
      </w:r>
      <w:r w:rsidRPr="00B618A8">
        <w:rPr>
          <w:rFonts w:ascii="Times New Roman" w:hAnsi="Times New Roman" w:cs="Times New Roman"/>
          <w:kern w:val="0"/>
          <w:sz w:val="24"/>
          <w:szCs w:val="24"/>
          <w:lang w:eastAsia="en-US"/>
        </w:rPr>
        <w:t xml:space="preserve"> </w:t>
      </w:r>
      <w:r>
        <w:rPr>
          <w:rFonts w:ascii="Times New Roman" w:hAnsi="Times New Roman" w:cs="Times New Roman" w:hint="eastAsia"/>
          <w:kern w:val="0"/>
          <w:sz w:val="24"/>
          <w:szCs w:val="24"/>
        </w:rPr>
        <w:t>designing</w:t>
      </w:r>
      <w:r w:rsidRPr="00B618A8">
        <w:rPr>
          <w:rFonts w:ascii="Times New Roman" w:hAnsi="Times New Roman" w:cs="Times New Roman"/>
          <w:kern w:val="0"/>
          <w:sz w:val="24"/>
          <w:szCs w:val="24"/>
          <w:lang w:eastAsia="en-US"/>
        </w:rPr>
        <w:t xml:space="preserve"> an efficient</w:t>
      </w:r>
      <w:r>
        <w:rPr>
          <w:rFonts w:ascii="Times New Roman" w:hAnsi="Times New Roman" w:cs="Times New Roman" w:hint="eastAsia"/>
          <w:kern w:val="0"/>
          <w:sz w:val="24"/>
          <w:szCs w:val="24"/>
        </w:rPr>
        <w:t xml:space="preserve"> light control system</w:t>
      </w:r>
      <w:r w:rsidRPr="00B618A8">
        <w:rPr>
          <w:rFonts w:ascii="Times New Roman" w:hAnsi="Times New Roman" w:cs="Times New Roman"/>
          <w:kern w:val="0"/>
          <w:sz w:val="24"/>
          <w:szCs w:val="24"/>
          <w:lang w:eastAsia="en-US"/>
        </w:rPr>
        <w:t>.</w:t>
      </w:r>
    </w:p>
    <w:p w14:paraId="6864B29A" w14:textId="77777777" w:rsidR="00B95A59" w:rsidRDefault="00B95A59" w:rsidP="00B95A59">
      <w:pPr>
        <w:widowControl/>
        <w:jc w:val="left"/>
        <w:rPr>
          <w:rFonts w:ascii="Times New Roman" w:hAnsi="Times New Roman" w:cs="Times New Roman"/>
          <w:kern w:val="0"/>
          <w:sz w:val="24"/>
          <w:szCs w:val="24"/>
        </w:rPr>
      </w:pPr>
    </w:p>
    <w:p w14:paraId="7A24B275" w14:textId="77777777" w:rsidR="00B95A59" w:rsidRPr="007B2073" w:rsidRDefault="00B95A59" w:rsidP="00B95A59">
      <w:pPr>
        <w:widowControl/>
        <w:jc w:val="left"/>
        <w:rPr>
          <w:rFonts w:ascii="Times New Roman" w:hAnsi="Times New Roman" w:cs="Times New Roman"/>
          <w:b/>
          <w:kern w:val="0"/>
          <w:sz w:val="24"/>
          <w:szCs w:val="24"/>
        </w:rPr>
      </w:pPr>
      <w:r w:rsidRPr="007B2073">
        <w:rPr>
          <w:rFonts w:ascii="Times New Roman" w:hAnsi="Times New Roman" w:cs="Times New Roman" w:hint="eastAsia"/>
          <w:b/>
          <w:kern w:val="0"/>
          <w:sz w:val="24"/>
          <w:szCs w:val="24"/>
        </w:rPr>
        <w:t>Reference info</w:t>
      </w:r>
    </w:p>
    <w:p w14:paraId="6CDF1DA6" w14:textId="77777777" w:rsidR="00B95A59" w:rsidRDefault="00B95A59" w:rsidP="00B95A59">
      <w:pPr>
        <w:widowControl/>
        <w:ind w:left="1440" w:hanging="1440"/>
        <w:jc w:val="left"/>
        <w:rPr>
          <w:rFonts w:ascii="Times New Roman" w:hAnsi="Times New Roman" w:cs="Times New Roman"/>
          <w:kern w:val="0"/>
          <w:sz w:val="24"/>
          <w:szCs w:val="24"/>
        </w:rPr>
      </w:pPr>
      <w:r w:rsidRPr="007B2073">
        <w:rPr>
          <w:rFonts w:ascii="Times New Roman" w:hAnsi="Times New Roman" w:cs="Times New Roman"/>
          <w:kern w:val="0"/>
          <w:sz w:val="24"/>
          <w:szCs w:val="24"/>
        </w:rPr>
        <w:t>Crestron Green Light® Power Pack</w:t>
      </w:r>
      <w:r>
        <w:rPr>
          <w:rFonts w:ascii="Times New Roman" w:hAnsi="Times New Roman" w:cs="Times New Roman" w:hint="eastAsia"/>
          <w:kern w:val="0"/>
          <w:sz w:val="24"/>
          <w:szCs w:val="24"/>
        </w:rPr>
        <w:t xml:space="preserve">. Retrieved from </w:t>
      </w:r>
      <w:hyperlink r:id="rId10" w:history="1">
        <w:r w:rsidRPr="00E547E5">
          <w:rPr>
            <w:rStyle w:val="Hyperlink"/>
            <w:rFonts w:ascii="Times New Roman" w:hAnsi="Times New Roman" w:cs="Times New Roman"/>
            <w:kern w:val="0"/>
            <w:sz w:val="24"/>
            <w:szCs w:val="24"/>
          </w:rPr>
          <w:t>http://www.crestron.com/resources/product_and_programming_resources/catalogs_and_brochures/online_catalog/default.asp?jump=1&amp;model=GLPP#</w:t>
        </w:r>
      </w:hyperlink>
    </w:p>
    <w:p w14:paraId="46815FEB" w14:textId="77777777" w:rsidR="00B95A59" w:rsidRDefault="00B95A59" w:rsidP="00B95A59">
      <w:pPr>
        <w:widowControl/>
        <w:ind w:left="1440" w:hanging="1440"/>
        <w:jc w:val="left"/>
        <w:rPr>
          <w:rFonts w:ascii="Times New Roman" w:hAnsi="Times New Roman" w:cs="Times New Roman"/>
          <w:kern w:val="0"/>
          <w:sz w:val="24"/>
          <w:szCs w:val="24"/>
        </w:rPr>
      </w:pPr>
      <w:r w:rsidRPr="007B2073">
        <w:rPr>
          <w:rFonts w:ascii="Times New Roman" w:hAnsi="Times New Roman" w:cs="Times New Roman"/>
          <w:kern w:val="0"/>
          <w:sz w:val="24"/>
          <w:szCs w:val="24"/>
        </w:rPr>
        <w:t>Infrared Toggle Switch for Home Appliances</w:t>
      </w:r>
      <w:r>
        <w:rPr>
          <w:rFonts w:ascii="Times New Roman" w:hAnsi="Times New Roman" w:cs="Times New Roman" w:hint="eastAsia"/>
          <w:kern w:val="0"/>
          <w:sz w:val="24"/>
          <w:szCs w:val="24"/>
        </w:rPr>
        <w:t xml:space="preserve">. Retrieved from </w:t>
      </w:r>
      <w:hyperlink r:id="rId11" w:history="1">
        <w:r w:rsidRPr="00E547E5">
          <w:rPr>
            <w:rStyle w:val="Hyperlink"/>
            <w:rFonts w:ascii="Times New Roman" w:hAnsi="Times New Roman" w:cs="Times New Roman"/>
            <w:kern w:val="0"/>
            <w:sz w:val="24"/>
            <w:szCs w:val="24"/>
          </w:rPr>
          <w:t>www.electronics-lab.com/projects/motor_light/021/</w:t>
        </w:r>
      </w:hyperlink>
    </w:p>
    <w:p w14:paraId="6C498286" w14:textId="77777777" w:rsidR="00B95A59" w:rsidRDefault="00B95A59" w:rsidP="00B95A59">
      <w:pPr>
        <w:widowControl/>
        <w:ind w:left="1440" w:hanging="1440"/>
        <w:jc w:val="left"/>
        <w:rPr>
          <w:rFonts w:ascii="Times New Roman" w:hAnsi="Times New Roman" w:cs="Times New Roman"/>
          <w:kern w:val="0"/>
          <w:sz w:val="24"/>
          <w:szCs w:val="24"/>
        </w:rPr>
      </w:pPr>
      <w:r w:rsidRPr="007B2073">
        <w:rPr>
          <w:rFonts w:ascii="Times New Roman" w:hAnsi="Times New Roman" w:cs="Times New Roman"/>
          <w:kern w:val="0"/>
          <w:sz w:val="24"/>
          <w:szCs w:val="24"/>
        </w:rPr>
        <w:t>Room Visitor Counter with Relay Control</w:t>
      </w:r>
      <w:r>
        <w:rPr>
          <w:rFonts w:ascii="Times New Roman" w:hAnsi="Times New Roman" w:cs="Times New Roman" w:hint="eastAsia"/>
          <w:kern w:val="0"/>
          <w:sz w:val="24"/>
          <w:szCs w:val="24"/>
        </w:rPr>
        <w:t xml:space="preserve">. Retrieved from </w:t>
      </w:r>
      <w:hyperlink r:id="rId12" w:history="1">
        <w:r w:rsidRPr="00E547E5">
          <w:rPr>
            <w:rStyle w:val="Hyperlink"/>
            <w:rFonts w:ascii="Times New Roman" w:hAnsi="Times New Roman" w:cs="Times New Roman"/>
            <w:kern w:val="0"/>
            <w:sz w:val="24"/>
            <w:szCs w:val="24"/>
          </w:rPr>
          <w:t>http://www.instructables.com/id/Room-Visitor-Counter-with-Relay-Control/?ALLSTEPS</w:t>
        </w:r>
      </w:hyperlink>
    </w:p>
    <w:p w14:paraId="5B214BCF" w14:textId="77777777" w:rsidR="00B95A59" w:rsidRDefault="00B95A59" w:rsidP="00B95A59">
      <w:pPr>
        <w:widowControl/>
        <w:ind w:left="1440" w:hanging="1440"/>
        <w:jc w:val="left"/>
        <w:rPr>
          <w:rFonts w:ascii="Times New Roman" w:hAnsi="Times New Roman" w:cs="Times New Roman"/>
          <w:kern w:val="0"/>
          <w:sz w:val="24"/>
          <w:szCs w:val="24"/>
        </w:rPr>
      </w:pPr>
    </w:p>
    <w:p w14:paraId="27662B3A" w14:textId="77777777" w:rsidR="00B95A59" w:rsidRDefault="00B95A59" w:rsidP="00B95A59">
      <w:pPr>
        <w:widowControl/>
        <w:ind w:left="1440" w:hanging="1440"/>
        <w:jc w:val="left"/>
        <w:rPr>
          <w:rFonts w:ascii="Times New Roman" w:hAnsi="Times New Roman" w:cs="Times New Roman"/>
          <w:kern w:val="0"/>
          <w:sz w:val="24"/>
          <w:szCs w:val="24"/>
        </w:rPr>
      </w:pPr>
    </w:p>
    <w:p w14:paraId="1595208C" w14:textId="77777777" w:rsidR="00B95A59" w:rsidRDefault="00B95A59" w:rsidP="00B95A59">
      <w:pPr>
        <w:widowControl/>
        <w:ind w:left="1440" w:hanging="1440"/>
        <w:jc w:val="left"/>
        <w:rPr>
          <w:rFonts w:ascii="Times New Roman" w:hAnsi="Times New Roman" w:cs="Times New Roman"/>
          <w:kern w:val="0"/>
          <w:sz w:val="24"/>
          <w:szCs w:val="24"/>
        </w:rPr>
      </w:pPr>
    </w:p>
    <w:p w14:paraId="3AC4C31E" w14:textId="77777777" w:rsidR="00A32E88" w:rsidRDefault="00A32E88" w:rsidP="00B95A59">
      <w:pPr>
        <w:widowControl/>
        <w:ind w:left="1440" w:hanging="1440"/>
        <w:jc w:val="left"/>
        <w:rPr>
          <w:rFonts w:ascii="Times New Roman" w:hAnsi="Times New Roman" w:cs="Times New Roman"/>
          <w:kern w:val="0"/>
          <w:sz w:val="24"/>
          <w:szCs w:val="24"/>
        </w:rPr>
      </w:pPr>
    </w:p>
    <w:p w14:paraId="297E2387" w14:textId="77777777" w:rsidR="00A32E88" w:rsidRDefault="00A32E88" w:rsidP="00B95A59">
      <w:pPr>
        <w:widowControl/>
        <w:ind w:left="1440" w:hanging="1440"/>
        <w:jc w:val="left"/>
        <w:rPr>
          <w:rFonts w:ascii="Times New Roman" w:hAnsi="Times New Roman" w:cs="Times New Roman"/>
          <w:kern w:val="0"/>
          <w:sz w:val="24"/>
          <w:szCs w:val="24"/>
        </w:rPr>
      </w:pPr>
    </w:p>
    <w:p w14:paraId="6725AC69" w14:textId="77777777" w:rsidR="00A32E88" w:rsidRDefault="00A32E88" w:rsidP="00B95A59">
      <w:pPr>
        <w:widowControl/>
        <w:ind w:left="1440" w:hanging="1440"/>
        <w:jc w:val="left"/>
        <w:rPr>
          <w:rFonts w:ascii="Times New Roman" w:hAnsi="Times New Roman" w:cs="Times New Roman"/>
          <w:kern w:val="0"/>
          <w:sz w:val="24"/>
          <w:szCs w:val="24"/>
        </w:rPr>
      </w:pPr>
    </w:p>
    <w:p w14:paraId="2B542518" w14:textId="77777777" w:rsidR="00A32E88" w:rsidRDefault="00A32E88" w:rsidP="00B95A59">
      <w:pPr>
        <w:widowControl/>
        <w:ind w:left="1440" w:hanging="1440"/>
        <w:jc w:val="left"/>
        <w:rPr>
          <w:rFonts w:ascii="Times New Roman" w:hAnsi="Times New Roman" w:cs="Times New Roman"/>
          <w:kern w:val="0"/>
          <w:sz w:val="24"/>
          <w:szCs w:val="24"/>
        </w:rPr>
      </w:pPr>
    </w:p>
    <w:p w14:paraId="561FC13D" w14:textId="77777777" w:rsidR="00A32E88" w:rsidRDefault="00A32E88" w:rsidP="00B95A59">
      <w:pPr>
        <w:widowControl/>
        <w:ind w:left="1440" w:hanging="1440"/>
        <w:jc w:val="left"/>
        <w:rPr>
          <w:rFonts w:ascii="Times New Roman" w:hAnsi="Times New Roman" w:cs="Times New Roman"/>
          <w:kern w:val="0"/>
          <w:sz w:val="24"/>
          <w:szCs w:val="24"/>
        </w:rPr>
      </w:pPr>
    </w:p>
    <w:p w14:paraId="1B4531DB" w14:textId="77777777" w:rsidR="00A32E88" w:rsidRDefault="00A32E88" w:rsidP="00B95A59">
      <w:pPr>
        <w:widowControl/>
        <w:ind w:left="1440" w:hanging="1440"/>
        <w:jc w:val="left"/>
        <w:rPr>
          <w:rFonts w:ascii="Times New Roman" w:hAnsi="Times New Roman" w:cs="Times New Roman"/>
          <w:kern w:val="0"/>
          <w:sz w:val="24"/>
          <w:szCs w:val="24"/>
        </w:rPr>
      </w:pPr>
    </w:p>
    <w:p w14:paraId="4896593A" w14:textId="77777777" w:rsidR="00A32E88" w:rsidRDefault="00A32E88" w:rsidP="00B95A59">
      <w:pPr>
        <w:widowControl/>
        <w:ind w:left="1440" w:hanging="1440"/>
        <w:jc w:val="left"/>
        <w:rPr>
          <w:rFonts w:ascii="Times New Roman" w:hAnsi="Times New Roman" w:cs="Times New Roman"/>
          <w:kern w:val="0"/>
          <w:sz w:val="24"/>
          <w:szCs w:val="24"/>
        </w:rPr>
      </w:pPr>
    </w:p>
    <w:p w14:paraId="4AE9E887" w14:textId="77777777" w:rsidR="00A32E88" w:rsidRDefault="00A32E88" w:rsidP="00B95A59">
      <w:pPr>
        <w:widowControl/>
        <w:ind w:left="1440" w:hanging="1440"/>
        <w:jc w:val="left"/>
        <w:rPr>
          <w:rFonts w:ascii="Times New Roman" w:hAnsi="Times New Roman" w:cs="Times New Roman"/>
          <w:kern w:val="0"/>
          <w:sz w:val="24"/>
          <w:szCs w:val="24"/>
        </w:rPr>
      </w:pPr>
    </w:p>
    <w:p w14:paraId="0A8A5073" w14:textId="77777777" w:rsidR="00A32E88" w:rsidRDefault="00A32E88" w:rsidP="00B95A59">
      <w:pPr>
        <w:widowControl/>
        <w:ind w:left="1440" w:hanging="1440"/>
        <w:jc w:val="left"/>
        <w:rPr>
          <w:rFonts w:ascii="Times New Roman" w:hAnsi="Times New Roman" w:cs="Times New Roman"/>
          <w:kern w:val="0"/>
          <w:sz w:val="24"/>
          <w:szCs w:val="24"/>
        </w:rPr>
      </w:pPr>
    </w:p>
    <w:p w14:paraId="773CF13D" w14:textId="77777777" w:rsidR="00A32E88" w:rsidRDefault="00A32E88" w:rsidP="00B95A59">
      <w:pPr>
        <w:widowControl/>
        <w:ind w:left="1440" w:hanging="1440"/>
        <w:jc w:val="left"/>
        <w:rPr>
          <w:rFonts w:ascii="Times New Roman" w:hAnsi="Times New Roman" w:cs="Times New Roman"/>
          <w:kern w:val="0"/>
          <w:sz w:val="24"/>
          <w:szCs w:val="24"/>
        </w:rPr>
      </w:pPr>
    </w:p>
    <w:p w14:paraId="77FFAA77" w14:textId="77777777" w:rsidR="00A32E88" w:rsidRDefault="00A32E88" w:rsidP="00B95A59">
      <w:pPr>
        <w:widowControl/>
        <w:ind w:left="1440" w:hanging="1440"/>
        <w:jc w:val="left"/>
        <w:rPr>
          <w:rFonts w:ascii="Times New Roman" w:hAnsi="Times New Roman" w:cs="Times New Roman"/>
          <w:kern w:val="0"/>
          <w:sz w:val="24"/>
          <w:szCs w:val="24"/>
        </w:rPr>
      </w:pPr>
    </w:p>
    <w:p w14:paraId="263B9A6F" w14:textId="77777777" w:rsidR="00A32E88" w:rsidRDefault="00A32E88" w:rsidP="00B95A59">
      <w:pPr>
        <w:widowControl/>
        <w:ind w:left="1440" w:hanging="1440"/>
        <w:jc w:val="left"/>
        <w:rPr>
          <w:rFonts w:ascii="Times New Roman" w:hAnsi="Times New Roman" w:cs="Times New Roman"/>
          <w:kern w:val="0"/>
          <w:sz w:val="24"/>
          <w:szCs w:val="24"/>
        </w:rPr>
      </w:pPr>
    </w:p>
    <w:p w14:paraId="57A049E6" w14:textId="77777777" w:rsidR="00A32E88" w:rsidRDefault="00A32E88" w:rsidP="00B95A59">
      <w:pPr>
        <w:widowControl/>
        <w:ind w:left="1440" w:hanging="1440"/>
        <w:jc w:val="left"/>
        <w:rPr>
          <w:rFonts w:ascii="Times New Roman" w:hAnsi="Times New Roman" w:cs="Times New Roman"/>
          <w:kern w:val="0"/>
          <w:sz w:val="24"/>
          <w:szCs w:val="24"/>
        </w:rPr>
      </w:pPr>
    </w:p>
    <w:p w14:paraId="3B3FD186" w14:textId="77777777" w:rsidR="00A32E88" w:rsidRDefault="00A32E88" w:rsidP="00B95A59">
      <w:pPr>
        <w:widowControl/>
        <w:ind w:left="1440" w:hanging="1440"/>
        <w:jc w:val="left"/>
        <w:rPr>
          <w:rFonts w:ascii="Times New Roman" w:hAnsi="Times New Roman" w:cs="Times New Roman"/>
          <w:kern w:val="0"/>
          <w:sz w:val="24"/>
          <w:szCs w:val="24"/>
        </w:rPr>
      </w:pPr>
    </w:p>
    <w:p w14:paraId="1A55DAC6" w14:textId="77777777" w:rsidR="00A32E88" w:rsidRDefault="00A32E88" w:rsidP="00B95A59">
      <w:pPr>
        <w:widowControl/>
        <w:ind w:left="1440" w:hanging="1440"/>
        <w:jc w:val="left"/>
        <w:rPr>
          <w:rFonts w:ascii="Times New Roman" w:hAnsi="Times New Roman" w:cs="Times New Roman"/>
          <w:kern w:val="0"/>
          <w:sz w:val="24"/>
          <w:szCs w:val="24"/>
        </w:rPr>
      </w:pPr>
    </w:p>
    <w:p w14:paraId="6AB69047" w14:textId="77777777" w:rsidR="00A32E88" w:rsidRDefault="00A32E88" w:rsidP="00B95A59">
      <w:pPr>
        <w:widowControl/>
        <w:ind w:left="1440" w:hanging="1440"/>
        <w:jc w:val="left"/>
        <w:rPr>
          <w:rFonts w:ascii="Times New Roman" w:hAnsi="Times New Roman" w:cs="Times New Roman"/>
          <w:kern w:val="0"/>
          <w:sz w:val="24"/>
          <w:szCs w:val="24"/>
        </w:rPr>
      </w:pPr>
    </w:p>
    <w:p w14:paraId="78C9F664" w14:textId="77777777" w:rsidR="00A32E88" w:rsidRDefault="00A32E88" w:rsidP="00B95A59">
      <w:pPr>
        <w:widowControl/>
        <w:ind w:left="1440" w:hanging="1440"/>
        <w:jc w:val="left"/>
        <w:rPr>
          <w:rFonts w:ascii="Times New Roman" w:hAnsi="Times New Roman" w:cs="Times New Roman"/>
          <w:kern w:val="0"/>
          <w:sz w:val="24"/>
          <w:szCs w:val="24"/>
        </w:rPr>
      </w:pPr>
    </w:p>
    <w:p w14:paraId="76FE4B2B" w14:textId="5D7FE206" w:rsidR="00A32E88" w:rsidRDefault="00A32E88" w:rsidP="00B95A59">
      <w:pPr>
        <w:widowControl/>
        <w:ind w:left="1440" w:hanging="1440"/>
        <w:jc w:val="left"/>
        <w:rPr>
          <w:rFonts w:ascii="Times New Roman" w:hAnsi="Times New Roman" w:cs="Times New Roman"/>
          <w:b/>
          <w:kern w:val="0"/>
          <w:sz w:val="28"/>
          <w:szCs w:val="28"/>
        </w:rPr>
      </w:pPr>
      <w:r>
        <w:rPr>
          <w:rFonts w:ascii="Times New Roman" w:hAnsi="Times New Roman" w:cs="Times New Roman"/>
          <w:b/>
          <w:kern w:val="0"/>
          <w:sz w:val="28"/>
          <w:szCs w:val="28"/>
        </w:rPr>
        <w:t>Design Options:</w:t>
      </w:r>
    </w:p>
    <w:p w14:paraId="0E0EF8F8" w14:textId="67244750" w:rsidR="00A32E88" w:rsidRDefault="007100C7" w:rsidP="001E0767">
      <w:pPr>
        <w:widowControl/>
        <w:ind w:left="1440" w:hanging="1440"/>
        <w:jc w:val="left"/>
        <w:rPr>
          <w:rFonts w:ascii="Times New Roman" w:hAnsi="Times New Roman" w:cs="Times New Roman"/>
          <w:b/>
          <w:kern w:val="0"/>
          <w:sz w:val="24"/>
          <w:szCs w:val="24"/>
        </w:rPr>
      </w:pPr>
      <w:r w:rsidRPr="007100C7">
        <w:rPr>
          <w:rFonts w:ascii="Times New Roman" w:hAnsi="Times New Roman" w:cs="Times New Roman"/>
          <w:b/>
          <w:kern w:val="0"/>
          <w:sz w:val="24"/>
          <w:szCs w:val="24"/>
        </w:rPr>
        <w:t>Parameter for Light controlling feature: Sensors</w:t>
      </w:r>
    </w:p>
    <w:p w14:paraId="1E27B880" w14:textId="6D0A5E17" w:rsidR="001E0767" w:rsidRDefault="007100C7" w:rsidP="001E0767">
      <w:pPr>
        <w:widowControl/>
        <w:ind w:left="1440" w:hanging="1440"/>
        <w:jc w:val="left"/>
        <w:rPr>
          <w:rFonts w:ascii="Times New Roman" w:hAnsi="Times New Roman" w:cs="Times New Roman"/>
          <w:kern w:val="0"/>
          <w:sz w:val="24"/>
          <w:szCs w:val="24"/>
        </w:rPr>
      </w:pPr>
      <w:r w:rsidRPr="007100C7">
        <w:rPr>
          <w:rFonts w:ascii="Times New Roman" w:hAnsi="Times New Roman" w:cs="Times New Roman"/>
          <w:kern w:val="0"/>
          <w:sz w:val="24"/>
          <w:szCs w:val="24"/>
        </w:rPr>
        <w:t>Instea</w:t>
      </w:r>
      <w:r>
        <w:rPr>
          <w:rFonts w:ascii="Times New Roman" w:hAnsi="Times New Roman" w:cs="Times New Roman"/>
          <w:kern w:val="0"/>
          <w:sz w:val="24"/>
          <w:szCs w:val="24"/>
        </w:rPr>
        <w:t>d of using the infrared sensors</w:t>
      </w:r>
      <w:r w:rsidR="001E0767">
        <w:rPr>
          <w:rFonts w:ascii="Times New Roman" w:hAnsi="Times New Roman" w:cs="Times New Roman"/>
          <w:kern w:val="0"/>
          <w:sz w:val="24"/>
          <w:szCs w:val="24"/>
        </w:rPr>
        <w:t xml:space="preserve"> which provide a poor resolution and cannot</w:t>
      </w:r>
    </w:p>
    <w:p w14:paraId="5CF6D548" w14:textId="27B825A1" w:rsidR="001E0767" w:rsidRDefault="001E0767" w:rsidP="001E0767">
      <w:pPr>
        <w:widowControl/>
        <w:ind w:left="1440" w:hanging="1440"/>
        <w:jc w:val="left"/>
        <w:rPr>
          <w:rFonts w:ascii="Times New Roman" w:hAnsi="Times New Roman" w:cs="Times New Roman"/>
          <w:kern w:val="0"/>
          <w:sz w:val="24"/>
          <w:szCs w:val="24"/>
        </w:rPr>
      </w:pPr>
      <w:r>
        <w:rPr>
          <w:rFonts w:ascii="Times New Roman" w:hAnsi="Times New Roman" w:cs="Times New Roman"/>
          <w:kern w:val="0"/>
          <w:sz w:val="24"/>
          <w:szCs w:val="24"/>
        </w:rPr>
        <w:t>separate objects with similar temperature</w:t>
      </w:r>
      <w:r w:rsidR="007100C7">
        <w:rPr>
          <w:rFonts w:ascii="Times New Roman" w:hAnsi="Times New Roman" w:cs="Times New Roman"/>
          <w:kern w:val="0"/>
          <w:sz w:val="24"/>
          <w:szCs w:val="24"/>
        </w:rPr>
        <w:t>, we can use Multisensor</w:t>
      </w:r>
      <w:r>
        <w:rPr>
          <w:rFonts w:ascii="Times New Roman" w:hAnsi="Times New Roman" w:cs="Times New Roman"/>
          <w:kern w:val="0"/>
          <w:sz w:val="24"/>
          <w:szCs w:val="24"/>
        </w:rPr>
        <w:t>;</w:t>
      </w:r>
      <w:r w:rsidR="007100C7">
        <w:rPr>
          <w:rFonts w:ascii="Times New Roman" w:hAnsi="Times New Roman" w:cs="Times New Roman"/>
          <w:kern w:val="0"/>
          <w:sz w:val="24"/>
          <w:szCs w:val="24"/>
        </w:rPr>
        <w:t xml:space="preserve"> which is a compact</w:t>
      </w:r>
    </w:p>
    <w:p w14:paraId="1BE67B55" w14:textId="2A44AD46" w:rsidR="001E0767" w:rsidRDefault="007100C7" w:rsidP="001E0767">
      <w:pPr>
        <w:widowControl/>
        <w:ind w:left="1440" w:hanging="1440"/>
        <w:jc w:val="left"/>
        <w:rPr>
          <w:rFonts w:ascii="Times New Roman" w:hAnsi="Times New Roman" w:cs="Times New Roman"/>
          <w:kern w:val="0"/>
          <w:sz w:val="24"/>
          <w:szCs w:val="24"/>
        </w:rPr>
      </w:pPr>
      <w:r>
        <w:rPr>
          <w:rFonts w:ascii="Times New Roman" w:hAnsi="Times New Roman" w:cs="Times New Roman"/>
          <w:kern w:val="0"/>
          <w:sz w:val="24"/>
          <w:szCs w:val="24"/>
        </w:rPr>
        <w:t xml:space="preserve">unit </w:t>
      </w:r>
      <w:r w:rsidR="001E0767">
        <w:rPr>
          <w:rFonts w:ascii="Times New Roman" w:hAnsi="Times New Roman" w:cs="Times New Roman"/>
          <w:kern w:val="0"/>
          <w:sz w:val="24"/>
          <w:szCs w:val="24"/>
        </w:rPr>
        <w:t>consisting of</w:t>
      </w:r>
      <w:r>
        <w:rPr>
          <w:rFonts w:ascii="Times New Roman" w:hAnsi="Times New Roman" w:cs="Times New Roman"/>
          <w:kern w:val="0"/>
          <w:sz w:val="24"/>
          <w:szCs w:val="24"/>
        </w:rPr>
        <w:t xml:space="preserve"> the necessary sensors such as a constant light sensor, passive</w:t>
      </w:r>
    </w:p>
    <w:p w14:paraId="132A704A" w14:textId="7419AE7A" w:rsidR="001E0767" w:rsidRDefault="007100C7" w:rsidP="001E0767">
      <w:pPr>
        <w:widowControl/>
        <w:ind w:left="1440" w:hanging="1440"/>
        <w:jc w:val="left"/>
        <w:rPr>
          <w:rFonts w:ascii="Times New Roman" w:hAnsi="Times New Roman" w:cs="Times New Roman"/>
          <w:kern w:val="0"/>
          <w:sz w:val="24"/>
          <w:szCs w:val="24"/>
        </w:rPr>
      </w:pPr>
      <w:r>
        <w:rPr>
          <w:rFonts w:ascii="Times New Roman" w:hAnsi="Times New Roman" w:cs="Times New Roman"/>
          <w:kern w:val="0"/>
          <w:sz w:val="24"/>
          <w:szCs w:val="24"/>
        </w:rPr>
        <w:t>infrared detector and infrared receiver for the Infrared Remote.</w:t>
      </w:r>
      <w:r w:rsidR="001E0767">
        <w:rPr>
          <w:rFonts w:ascii="Times New Roman" w:hAnsi="Times New Roman" w:cs="Times New Roman"/>
          <w:kern w:val="0"/>
          <w:sz w:val="24"/>
          <w:szCs w:val="24"/>
        </w:rPr>
        <w:t xml:space="preserve"> So, it’s a fusion of IR</w:t>
      </w:r>
    </w:p>
    <w:p w14:paraId="5A1127FE" w14:textId="5E22830C" w:rsidR="00A32E88" w:rsidRDefault="001E0767" w:rsidP="001E0767">
      <w:pPr>
        <w:widowControl/>
        <w:ind w:left="1440" w:hanging="1440"/>
        <w:jc w:val="left"/>
        <w:rPr>
          <w:rFonts w:ascii="Times New Roman" w:hAnsi="Times New Roman" w:cs="Times New Roman"/>
          <w:kern w:val="0"/>
          <w:sz w:val="24"/>
          <w:szCs w:val="24"/>
        </w:rPr>
      </w:pPr>
      <w:r>
        <w:rPr>
          <w:rFonts w:ascii="Times New Roman" w:hAnsi="Times New Roman" w:cs="Times New Roman"/>
          <w:kern w:val="0"/>
          <w:sz w:val="24"/>
          <w:szCs w:val="24"/>
        </w:rPr>
        <w:t>and Electro-Optic image sensors.</w:t>
      </w:r>
    </w:p>
    <w:p w14:paraId="70AA69B5" w14:textId="05942C16" w:rsidR="007100C7" w:rsidRPr="007100C7" w:rsidRDefault="007100C7" w:rsidP="001E0767">
      <w:pPr>
        <w:widowControl/>
        <w:jc w:val="left"/>
        <w:rPr>
          <w:rFonts w:ascii="Times New Roman" w:hAnsi="Times New Roman" w:cs="Times New Roman"/>
          <w:b/>
          <w:kern w:val="0"/>
          <w:sz w:val="24"/>
          <w:szCs w:val="24"/>
        </w:rPr>
      </w:pPr>
      <w:r w:rsidRPr="007100C7">
        <w:rPr>
          <w:rFonts w:ascii="Times New Roman" w:hAnsi="Times New Roman" w:cs="Times New Roman"/>
          <w:b/>
          <w:kern w:val="0"/>
          <w:sz w:val="24"/>
          <w:szCs w:val="24"/>
        </w:rPr>
        <w:t>Advantage:</w:t>
      </w:r>
    </w:p>
    <w:p w14:paraId="39289842" w14:textId="1091C743" w:rsidR="001E0767" w:rsidRDefault="007100C7" w:rsidP="001E0767">
      <w:pPr>
        <w:widowControl/>
        <w:ind w:left="1440" w:hanging="1440"/>
        <w:jc w:val="left"/>
        <w:rPr>
          <w:rFonts w:ascii="Times New Roman" w:hAnsi="Times New Roman" w:cs="Times New Roman"/>
          <w:kern w:val="0"/>
          <w:sz w:val="24"/>
          <w:szCs w:val="24"/>
        </w:rPr>
      </w:pPr>
      <w:r>
        <w:rPr>
          <w:rFonts w:ascii="Times New Roman" w:hAnsi="Times New Roman" w:cs="Times New Roman"/>
          <w:kern w:val="0"/>
          <w:sz w:val="24"/>
          <w:szCs w:val="24"/>
        </w:rPr>
        <w:t>It will provide energy saving functions</w:t>
      </w:r>
      <w:r w:rsidR="001E0767">
        <w:rPr>
          <w:rFonts w:ascii="Times New Roman" w:hAnsi="Times New Roman" w:cs="Times New Roman"/>
          <w:kern w:val="0"/>
          <w:sz w:val="24"/>
          <w:szCs w:val="24"/>
        </w:rPr>
        <w:t>, which increases efficiency of the system and</w:t>
      </w:r>
    </w:p>
    <w:p w14:paraId="120F9C6D" w14:textId="18478738" w:rsidR="007100C7" w:rsidRDefault="001E0767" w:rsidP="001E0767">
      <w:pPr>
        <w:widowControl/>
        <w:ind w:left="1440" w:hanging="1440"/>
        <w:jc w:val="left"/>
        <w:rPr>
          <w:rFonts w:ascii="Times New Roman" w:hAnsi="Times New Roman" w:cs="Times New Roman"/>
          <w:kern w:val="0"/>
          <w:sz w:val="24"/>
          <w:szCs w:val="24"/>
        </w:rPr>
      </w:pPr>
      <w:r>
        <w:rPr>
          <w:rFonts w:ascii="Times New Roman" w:hAnsi="Times New Roman" w:cs="Times New Roman"/>
          <w:kern w:val="0"/>
          <w:sz w:val="24"/>
          <w:szCs w:val="24"/>
        </w:rPr>
        <w:t>can be easily installed on ceiling.</w:t>
      </w:r>
    </w:p>
    <w:p w14:paraId="43960046" w14:textId="6C955A57" w:rsidR="001E0767" w:rsidRDefault="001E0767" w:rsidP="001E0767">
      <w:pPr>
        <w:widowControl/>
        <w:ind w:left="1440" w:hanging="1440"/>
        <w:jc w:val="left"/>
        <w:rPr>
          <w:rFonts w:ascii="Times New Roman" w:hAnsi="Times New Roman" w:cs="Times New Roman"/>
          <w:b/>
          <w:kern w:val="0"/>
          <w:sz w:val="24"/>
          <w:szCs w:val="24"/>
        </w:rPr>
      </w:pPr>
      <w:r w:rsidRPr="001E0767">
        <w:rPr>
          <w:rFonts w:ascii="Times New Roman" w:hAnsi="Times New Roman" w:cs="Times New Roman"/>
          <w:b/>
          <w:kern w:val="0"/>
          <w:sz w:val="24"/>
          <w:szCs w:val="24"/>
        </w:rPr>
        <w:t>Disadvantage:</w:t>
      </w:r>
    </w:p>
    <w:p w14:paraId="7110E0AD" w14:textId="1CFBAE58" w:rsidR="00813306" w:rsidRPr="00813306" w:rsidRDefault="00813306" w:rsidP="001E0767">
      <w:pPr>
        <w:widowControl/>
        <w:ind w:left="1440" w:hanging="1440"/>
        <w:jc w:val="left"/>
        <w:rPr>
          <w:rFonts w:ascii="Times New Roman" w:hAnsi="Times New Roman" w:cs="Times New Roman"/>
          <w:kern w:val="0"/>
          <w:sz w:val="24"/>
          <w:szCs w:val="24"/>
        </w:rPr>
      </w:pPr>
      <w:r w:rsidRPr="00813306">
        <w:rPr>
          <w:rFonts w:ascii="Times New Roman" w:hAnsi="Times New Roman" w:cs="Times New Roman"/>
          <w:kern w:val="0"/>
          <w:sz w:val="24"/>
          <w:szCs w:val="24"/>
        </w:rPr>
        <w:t>Since our project requires the use of infrared</w:t>
      </w:r>
      <w:r>
        <w:rPr>
          <w:rFonts w:ascii="Times New Roman" w:hAnsi="Times New Roman" w:cs="Times New Roman"/>
          <w:kern w:val="0"/>
          <w:sz w:val="24"/>
          <w:szCs w:val="24"/>
        </w:rPr>
        <w:t xml:space="preserve"> beam/light in the automation of </w:t>
      </w:r>
      <w:r w:rsidRPr="00813306">
        <w:rPr>
          <w:rFonts w:ascii="Times New Roman" w:hAnsi="Times New Roman" w:cs="Times New Roman"/>
          <w:kern w:val="0"/>
          <w:sz w:val="24"/>
          <w:szCs w:val="24"/>
        </w:rPr>
        <w:t xml:space="preserve"> </w:t>
      </w:r>
    </w:p>
    <w:p w14:paraId="5E886B1A" w14:textId="68678EAC" w:rsidR="001E0767" w:rsidRDefault="00813306" w:rsidP="001E0767">
      <w:pPr>
        <w:widowControl/>
        <w:ind w:left="1440" w:hanging="1440"/>
        <w:jc w:val="left"/>
        <w:rPr>
          <w:rFonts w:ascii="Times New Roman" w:hAnsi="Times New Roman" w:cs="Times New Roman"/>
          <w:kern w:val="0"/>
          <w:sz w:val="24"/>
          <w:szCs w:val="24"/>
        </w:rPr>
      </w:pPr>
      <w:r w:rsidRPr="00813306">
        <w:rPr>
          <w:rFonts w:ascii="Times New Roman" w:hAnsi="Times New Roman" w:cs="Times New Roman"/>
          <w:kern w:val="0"/>
          <w:sz w:val="24"/>
          <w:szCs w:val="24"/>
        </w:rPr>
        <w:t>Controlling</w:t>
      </w:r>
      <w:r>
        <w:rPr>
          <w:rFonts w:ascii="Times New Roman" w:hAnsi="Times New Roman" w:cs="Times New Roman"/>
          <w:kern w:val="0"/>
          <w:sz w:val="24"/>
          <w:szCs w:val="24"/>
        </w:rPr>
        <w:t xml:space="preserve"> lights and it is reliable and of affordable cost too.</w:t>
      </w:r>
    </w:p>
    <w:p w14:paraId="58023993" w14:textId="77777777" w:rsidR="00813306" w:rsidRDefault="00813306" w:rsidP="001E0767">
      <w:pPr>
        <w:widowControl/>
        <w:ind w:left="1440" w:hanging="1440"/>
        <w:jc w:val="left"/>
        <w:rPr>
          <w:rFonts w:ascii="Times New Roman" w:hAnsi="Times New Roman" w:cs="Times New Roman"/>
          <w:kern w:val="0"/>
          <w:sz w:val="24"/>
          <w:szCs w:val="24"/>
        </w:rPr>
      </w:pPr>
    </w:p>
    <w:p w14:paraId="719974AD" w14:textId="48754667" w:rsidR="009123A3" w:rsidRDefault="00813306" w:rsidP="009123A3">
      <w:pPr>
        <w:widowControl/>
        <w:ind w:left="1440" w:hanging="1440"/>
        <w:jc w:val="left"/>
        <w:rPr>
          <w:rFonts w:ascii="Times New Roman" w:hAnsi="Times New Roman" w:cs="Times New Roman"/>
          <w:b/>
          <w:kern w:val="0"/>
          <w:sz w:val="24"/>
          <w:szCs w:val="24"/>
        </w:rPr>
      </w:pPr>
      <w:r w:rsidRPr="009123A3">
        <w:rPr>
          <w:rFonts w:ascii="Times New Roman" w:hAnsi="Times New Roman" w:cs="Times New Roman"/>
          <w:b/>
          <w:kern w:val="0"/>
          <w:sz w:val="24"/>
          <w:szCs w:val="24"/>
        </w:rPr>
        <w:t xml:space="preserve">Parameter for </w:t>
      </w:r>
      <w:r w:rsidR="009123A3" w:rsidRPr="009123A3">
        <w:rPr>
          <w:rFonts w:ascii="Times New Roman" w:hAnsi="Times New Roman" w:cs="Times New Roman"/>
          <w:b/>
          <w:kern w:val="0"/>
          <w:sz w:val="24"/>
          <w:szCs w:val="24"/>
        </w:rPr>
        <w:t>increased sensor</w:t>
      </w:r>
      <w:r w:rsidR="009123A3">
        <w:rPr>
          <w:rFonts w:ascii="Times New Roman" w:hAnsi="Times New Roman" w:cs="Times New Roman"/>
          <w:b/>
          <w:kern w:val="0"/>
          <w:sz w:val="24"/>
          <w:szCs w:val="24"/>
        </w:rPr>
        <w:t xml:space="preserve"> lifetime and reduced sensor Numbers</w:t>
      </w:r>
      <w:r w:rsidR="009123A3" w:rsidRPr="009123A3">
        <w:rPr>
          <w:rFonts w:ascii="Times New Roman" w:hAnsi="Times New Roman" w:cs="Times New Roman"/>
          <w:b/>
          <w:kern w:val="0"/>
          <w:sz w:val="24"/>
          <w:szCs w:val="24"/>
        </w:rPr>
        <w:t>:</w:t>
      </w:r>
      <w:r w:rsidR="009123A3">
        <w:rPr>
          <w:rFonts w:ascii="Times New Roman" w:hAnsi="Times New Roman" w:cs="Times New Roman"/>
          <w:b/>
          <w:kern w:val="0"/>
          <w:sz w:val="24"/>
          <w:szCs w:val="24"/>
        </w:rPr>
        <w:t xml:space="preserve"> </w:t>
      </w:r>
      <w:r w:rsidR="009123A3" w:rsidRPr="009123A3">
        <w:rPr>
          <w:rFonts w:ascii="Times New Roman" w:hAnsi="Times New Roman" w:cs="Times New Roman"/>
          <w:b/>
          <w:kern w:val="0"/>
          <w:sz w:val="24"/>
          <w:szCs w:val="24"/>
        </w:rPr>
        <w:t xml:space="preserve">Wireless </w:t>
      </w:r>
    </w:p>
    <w:p w14:paraId="67D94741" w14:textId="36CD9FF4" w:rsidR="00813306" w:rsidRDefault="004E519D" w:rsidP="009123A3">
      <w:pPr>
        <w:widowControl/>
        <w:ind w:left="1440" w:hanging="1440"/>
        <w:jc w:val="left"/>
        <w:rPr>
          <w:rFonts w:ascii="Times New Roman" w:hAnsi="Times New Roman" w:cs="Times New Roman"/>
          <w:b/>
          <w:kern w:val="0"/>
          <w:sz w:val="24"/>
          <w:szCs w:val="24"/>
        </w:rPr>
      </w:pPr>
      <w:r w:rsidRPr="009123A3">
        <w:rPr>
          <w:rFonts w:ascii="Times New Roman" w:hAnsi="Times New Roman" w:cs="Times New Roman"/>
          <w:b/>
          <w:kern w:val="0"/>
          <w:sz w:val="24"/>
          <w:szCs w:val="24"/>
        </w:rPr>
        <w:t>Sensor</w:t>
      </w:r>
      <w:r>
        <w:rPr>
          <w:rFonts w:ascii="Times New Roman" w:hAnsi="Times New Roman" w:cs="Times New Roman"/>
          <w:b/>
          <w:kern w:val="0"/>
          <w:sz w:val="24"/>
          <w:szCs w:val="24"/>
        </w:rPr>
        <w:t xml:space="preserve"> N</w:t>
      </w:r>
      <w:r w:rsidR="009123A3" w:rsidRPr="009123A3">
        <w:rPr>
          <w:rFonts w:ascii="Times New Roman" w:hAnsi="Times New Roman" w:cs="Times New Roman"/>
          <w:b/>
          <w:kern w:val="0"/>
          <w:sz w:val="24"/>
          <w:szCs w:val="24"/>
        </w:rPr>
        <w:t>etwork</w:t>
      </w:r>
      <w:r w:rsidR="00366C6D">
        <w:rPr>
          <w:rFonts w:ascii="Times New Roman" w:hAnsi="Times New Roman" w:cs="Times New Roman"/>
          <w:b/>
          <w:kern w:val="0"/>
          <w:sz w:val="24"/>
          <w:szCs w:val="24"/>
        </w:rPr>
        <w:t>(WSN)</w:t>
      </w:r>
    </w:p>
    <w:p w14:paraId="32041A2C" w14:textId="1376C165" w:rsidR="00366C6D" w:rsidRDefault="00366C6D" w:rsidP="009123A3">
      <w:pPr>
        <w:widowControl/>
        <w:ind w:left="1440" w:hanging="1440"/>
        <w:jc w:val="left"/>
        <w:rPr>
          <w:rFonts w:ascii="Times New Roman" w:hAnsi="Times New Roman" w:cs="Times New Roman"/>
          <w:kern w:val="0"/>
          <w:sz w:val="24"/>
          <w:szCs w:val="24"/>
        </w:rPr>
      </w:pPr>
      <w:r>
        <w:rPr>
          <w:rFonts w:ascii="Times New Roman" w:hAnsi="Times New Roman" w:cs="Times New Roman"/>
          <w:kern w:val="0"/>
          <w:sz w:val="24"/>
          <w:szCs w:val="24"/>
        </w:rPr>
        <w:t>Wireless sensor networks are currently being applied in various energy conservation</w:t>
      </w:r>
    </w:p>
    <w:p w14:paraId="34F45947" w14:textId="582BAA8E" w:rsidR="00366C6D" w:rsidRDefault="00366C6D" w:rsidP="009123A3">
      <w:pPr>
        <w:widowControl/>
        <w:ind w:left="1440" w:hanging="1440"/>
        <w:jc w:val="left"/>
        <w:rPr>
          <w:rFonts w:ascii="Times New Roman" w:hAnsi="Times New Roman" w:cs="Times New Roman"/>
          <w:kern w:val="0"/>
          <w:sz w:val="24"/>
          <w:szCs w:val="24"/>
        </w:rPr>
      </w:pPr>
      <w:r>
        <w:rPr>
          <w:rFonts w:ascii="Times New Roman" w:hAnsi="Times New Roman" w:cs="Times New Roman"/>
          <w:kern w:val="0"/>
          <w:sz w:val="24"/>
          <w:szCs w:val="24"/>
        </w:rPr>
        <w:t xml:space="preserve">applications such as light control systems. In today’s life, people require reliable </w:t>
      </w:r>
    </w:p>
    <w:p w14:paraId="4C18AD12" w14:textId="77777777" w:rsidR="00366C6D" w:rsidRDefault="00366C6D" w:rsidP="009123A3">
      <w:pPr>
        <w:widowControl/>
        <w:ind w:left="1440" w:hanging="1440"/>
        <w:jc w:val="left"/>
        <w:rPr>
          <w:rFonts w:ascii="Times New Roman" w:hAnsi="Times New Roman" w:cs="Times New Roman"/>
          <w:kern w:val="0"/>
          <w:sz w:val="24"/>
          <w:szCs w:val="24"/>
        </w:rPr>
      </w:pPr>
      <w:r>
        <w:rPr>
          <w:rFonts w:ascii="Times New Roman" w:hAnsi="Times New Roman" w:cs="Times New Roman"/>
          <w:kern w:val="0"/>
          <w:sz w:val="24"/>
          <w:szCs w:val="24"/>
        </w:rPr>
        <w:t xml:space="preserve">lighting during all hours of day and night or as and when required depending upon the </w:t>
      </w:r>
    </w:p>
    <w:p w14:paraId="5E16ECA3" w14:textId="77777777" w:rsidR="00DD3114" w:rsidRDefault="00366C6D" w:rsidP="009123A3">
      <w:pPr>
        <w:widowControl/>
        <w:ind w:left="1440" w:hanging="1440"/>
        <w:jc w:val="left"/>
        <w:rPr>
          <w:rFonts w:ascii="Times New Roman" w:hAnsi="Times New Roman" w:cs="Times New Roman"/>
          <w:kern w:val="0"/>
          <w:sz w:val="24"/>
          <w:szCs w:val="24"/>
        </w:rPr>
      </w:pPr>
      <w:r>
        <w:rPr>
          <w:rFonts w:ascii="Times New Roman" w:hAnsi="Times New Roman" w:cs="Times New Roman"/>
          <w:kern w:val="0"/>
          <w:sz w:val="24"/>
          <w:szCs w:val="24"/>
        </w:rPr>
        <w:t>needs. Also, due to the limitations and rising cost of elec</w:t>
      </w:r>
      <w:r w:rsidR="00DD3114">
        <w:rPr>
          <w:rFonts w:ascii="Times New Roman" w:hAnsi="Times New Roman" w:cs="Times New Roman"/>
          <w:kern w:val="0"/>
          <w:sz w:val="24"/>
          <w:szCs w:val="24"/>
        </w:rPr>
        <w:t>trical energy production, it is</w:t>
      </w:r>
    </w:p>
    <w:p w14:paraId="607600B9" w14:textId="77777777" w:rsidR="00DD3114" w:rsidRDefault="00366C6D" w:rsidP="009123A3">
      <w:pPr>
        <w:widowControl/>
        <w:ind w:left="1440" w:hanging="1440"/>
        <w:jc w:val="left"/>
        <w:rPr>
          <w:rFonts w:ascii="Times New Roman" w:hAnsi="Times New Roman" w:cs="Times New Roman"/>
          <w:kern w:val="0"/>
          <w:sz w:val="24"/>
          <w:szCs w:val="24"/>
        </w:rPr>
      </w:pPr>
      <w:r>
        <w:rPr>
          <w:rFonts w:ascii="Times New Roman" w:hAnsi="Times New Roman" w:cs="Times New Roman"/>
          <w:kern w:val="0"/>
          <w:sz w:val="24"/>
          <w:szCs w:val="24"/>
        </w:rPr>
        <w:t>becoming increasingly important to</w:t>
      </w:r>
      <w:r w:rsidR="00DD3114">
        <w:rPr>
          <w:rFonts w:ascii="Times New Roman" w:hAnsi="Times New Roman" w:cs="Times New Roman"/>
          <w:kern w:val="0"/>
          <w:sz w:val="24"/>
          <w:szCs w:val="24"/>
        </w:rPr>
        <w:t xml:space="preserve"> direct efforts into optimizing electrical energy </w:t>
      </w:r>
    </w:p>
    <w:p w14:paraId="7355E59A" w14:textId="2A0697FE" w:rsidR="00366C6D" w:rsidRPr="00366C6D" w:rsidRDefault="00DD3114" w:rsidP="009123A3">
      <w:pPr>
        <w:widowControl/>
        <w:ind w:left="1440" w:hanging="1440"/>
        <w:jc w:val="left"/>
        <w:rPr>
          <w:rFonts w:ascii="Times New Roman" w:hAnsi="Times New Roman" w:cs="Times New Roman"/>
          <w:kern w:val="0"/>
          <w:sz w:val="24"/>
          <w:szCs w:val="24"/>
        </w:rPr>
      </w:pPr>
      <w:r>
        <w:rPr>
          <w:rFonts w:ascii="Times New Roman" w:hAnsi="Times New Roman" w:cs="Times New Roman"/>
          <w:kern w:val="0"/>
          <w:sz w:val="24"/>
          <w:szCs w:val="24"/>
        </w:rPr>
        <w:t>utilization.</w:t>
      </w:r>
    </w:p>
    <w:p w14:paraId="38B79E70" w14:textId="67C02837" w:rsidR="001E0767" w:rsidRDefault="00DD3114" w:rsidP="001E0767">
      <w:pPr>
        <w:widowControl/>
        <w:ind w:left="1440" w:hanging="1440"/>
        <w:jc w:val="left"/>
        <w:rPr>
          <w:rFonts w:ascii="Times New Roman" w:hAnsi="Times New Roman" w:cs="Times New Roman"/>
          <w:b/>
          <w:kern w:val="0"/>
          <w:sz w:val="24"/>
          <w:szCs w:val="24"/>
        </w:rPr>
      </w:pPr>
      <w:r w:rsidRPr="00DD3114">
        <w:rPr>
          <w:rFonts w:ascii="Times New Roman" w:hAnsi="Times New Roman" w:cs="Times New Roman"/>
          <w:b/>
          <w:kern w:val="0"/>
          <w:sz w:val="24"/>
          <w:szCs w:val="24"/>
        </w:rPr>
        <w:t>Advantages:</w:t>
      </w:r>
    </w:p>
    <w:p w14:paraId="30A29606" w14:textId="77777777" w:rsidR="004E519D" w:rsidRDefault="00DD3114" w:rsidP="004E519D">
      <w:pPr>
        <w:pStyle w:val="ListParagraph"/>
        <w:widowControl/>
        <w:numPr>
          <w:ilvl w:val="0"/>
          <w:numId w:val="3"/>
        </w:numPr>
        <w:jc w:val="left"/>
        <w:rPr>
          <w:rFonts w:ascii="Times New Roman" w:hAnsi="Times New Roman" w:cs="Times New Roman"/>
          <w:kern w:val="0"/>
          <w:sz w:val="24"/>
          <w:szCs w:val="24"/>
        </w:rPr>
      </w:pPr>
      <w:r w:rsidRPr="004E519D">
        <w:rPr>
          <w:rFonts w:ascii="Times New Roman" w:hAnsi="Times New Roman" w:cs="Times New Roman"/>
          <w:kern w:val="0"/>
          <w:sz w:val="24"/>
          <w:szCs w:val="24"/>
        </w:rPr>
        <w:t xml:space="preserve">Ease of utilization and requires one time installation. </w:t>
      </w:r>
    </w:p>
    <w:p w14:paraId="0FA92A15" w14:textId="57C55C14" w:rsidR="00DD3114" w:rsidRPr="004E519D" w:rsidRDefault="004E519D" w:rsidP="004E519D">
      <w:pPr>
        <w:pStyle w:val="ListParagraph"/>
        <w:widowControl/>
        <w:numPr>
          <w:ilvl w:val="0"/>
          <w:numId w:val="3"/>
        </w:numPr>
        <w:jc w:val="left"/>
        <w:rPr>
          <w:rFonts w:ascii="Times New Roman" w:hAnsi="Times New Roman" w:cs="Times New Roman"/>
          <w:kern w:val="0"/>
          <w:sz w:val="24"/>
          <w:szCs w:val="24"/>
        </w:rPr>
      </w:pPr>
      <w:r>
        <w:rPr>
          <w:rFonts w:ascii="Times New Roman" w:hAnsi="Times New Roman" w:cs="Times New Roman"/>
          <w:kern w:val="0"/>
          <w:sz w:val="24"/>
          <w:szCs w:val="24"/>
        </w:rPr>
        <w:t xml:space="preserve">Apart from energy </w:t>
      </w:r>
      <w:r w:rsidR="00DD3114" w:rsidRPr="004E519D">
        <w:rPr>
          <w:rFonts w:ascii="Times New Roman" w:hAnsi="Times New Roman" w:cs="Times New Roman"/>
          <w:kern w:val="0"/>
          <w:sz w:val="24"/>
          <w:szCs w:val="24"/>
        </w:rPr>
        <w:t>conservation applications, seems to be a convenient method instead of spreading</w:t>
      </w:r>
      <w:r>
        <w:rPr>
          <w:rFonts w:ascii="Times New Roman" w:hAnsi="Times New Roman" w:cs="Times New Roman"/>
          <w:kern w:val="0"/>
          <w:sz w:val="24"/>
          <w:szCs w:val="24"/>
        </w:rPr>
        <w:t xml:space="preserve"> </w:t>
      </w:r>
      <w:r w:rsidR="00DD3114" w:rsidRPr="004E519D">
        <w:rPr>
          <w:rFonts w:ascii="Times New Roman" w:hAnsi="Times New Roman" w:cs="Times New Roman"/>
          <w:kern w:val="0"/>
          <w:sz w:val="24"/>
          <w:szCs w:val="24"/>
        </w:rPr>
        <w:t>cables all over the rooms.</w:t>
      </w:r>
    </w:p>
    <w:p w14:paraId="27BCA796" w14:textId="77777777" w:rsidR="00DD3114" w:rsidRDefault="00DD3114" w:rsidP="00DD3114">
      <w:pPr>
        <w:widowControl/>
        <w:ind w:left="1440" w:hanging="1440"/>
        <w:jc w:val="left"/>
        <w:rPr>
          <w:rFonts w:ascii="Times New Roman" w:hAnsi="Times New Roman" w:cs="Times New Roman"/>
          <w:kern w:val="0"/>
          <w:sz w:val="24"/>
          <w:szCs w:val="24"/>
        </w:rPr>
      </w:pPr>
    </w:p>
    <w:p w14:paraId="484CF780" w14:textId="496A59DC" w:rsidR="00DD3114" w:rsidRPr="004E519D" w:rsidRDefault="00DD3114" w:rsidP="00DD3114">
      <w:pPr>
        <w:widowControl/>
        <w:ind w:left="1440" w:hanging="1440"/>
        <w:jc w:val="left"/>
        <w:rPr>
          <w:rFonts w:ascii="Times New Roman" w:hAnsi="Times New Roman" w:cs="Times New Roman"/>
          <w:b/>
          <w:kern w:val="0"/>
          <w:sz w:val="24"/>
          <w:szCs w:val="24"/>
        </w:rPr>
      </w:pPr>
      <w:r w:rsidRPr="004E519D">
        <w:rPr>
          <w:rFonts w:ascii="Times New Roman" w:hAnsi="Times New Roman" w:cs="Times New Roman"/>
          <w:b/>
          <w:kern w:val="0"/>
          <w:sz w:val="24"/>
          <w:szCs w:val="24"/>
        </w:rPr>
        <w:t>Disadvantage:</w:t>
      </w:r>
      <w:r w:rsidR="004E519D" w:rsidRPr="004E519D">
        <w:rPr>
          <w:rFonts w:ascii="Times New Roman" w:hAnsi="Times New Roman" w:cs="Times New Roman"/>
          <w:b/>
          <w:kern w:val="0"/>
          <w:sz w:val="24"/>
          <w:szCs w:val="24"/>
        </w:rPr>
        <w:t xml:space="preserve"> </w:t>
      </w:r>
    </w:p>
    <w:p w14:paraId="59E9A46E" w14:textId="43714952" w:rsidR="00366C6D" w:rsidRPr="00813306" w:rsidRDefault="007E47D4" w:rsidP="001E0767">
      <w:pPr>
        <w:widowControl/>
        <w:ind w:left="1440" w:hanging="1440"/>
        <w:jc w:val="left"/>
        <w:rPr>
          <w:rFonts w:ascii="Times New Roman" w:hAnsi="Times New Roman" w:cs="Times New Roman"/>
          <w:kern w:val="0"/>
          <w:sz w:val="24"/>
          <w:szCs w:val="24"/>
        </w:rPr>
      </w:pPr>
      <w:r>
        <w:rPr>
          <w:rFonts w:ascii="Times New Roman" w:hAnsi="Times New Roman" w:cs="Times New Roman"/>
          <w:kern w:val="0"/>
          <w:sz w:val="24"/>
          <w:szCs w:val="24"/>
        </w:rPr>
        <w:t>As such no disadvantage.</w:t>
      </w:r>
    </w:p>
    <w:p w14:paraId="5B1C181E" w14:textId="77777777" w:rsidR="00A32E88" w:rsidRDefault="00A32E88" w:rsidP="001E0767">
      <w:pPr>
        <w:widowControl/>
        <w:ind w:left="1440" w:hanging="1440"/>
        <w:jc w:val="left"/>
        <w:rPr>
          <w:rFonts w:ascii="Times New Roman" w:hAnsi="Times New Roman" w:cs="Times New Roman"/>
          <w:kern w:val="0"/>
          <w:sz w:val="24"/>
          <w:szCs w:val="24"/>
        </w:rPr>
      </w:pPr>
    </w:p>
    <w:p w14:paraId="5FD6245E" w14:textId="77777777" w:rsidR="00A32E88" w:rsidRDefault="00A32E88" w:rsidP="001E0767">
      <w:pPr>
        <w:widowControl/>
        <w:ind w:left="1440" w:hanging="1440"/>
        <w:jc w:val="left"/>
        <w:rPr>
          <w:rFonts w:ascii="Times New Roman" w:hAnsi="Times New Roman" w:cs="Times New Roman"/>
          <w:kern w:val="0"/>
          <w:sz w:val="24"/>
          <w:szCs w:val="24"/>
        </w:rPr>
      </w:pPr>
    </w:p>
    <w:p w14:paraId="353E1273" w14:textId="77777777" w:rsidR="00A32E88" w:rsidRDefault="00A32E88" w:rsidP="001E0767">
      <w:pPr>
        <w:widowControl/>
        <w:ind w:left="1440" w:hanging="1440"/>
        <w:jc w:val="left"/>
        <w:rPr>
          <w:rFonts w:ascii="Times New Roman" w:hAnsi="Times New Roman" w:cs="Times New Roman"/>
          <w:kern w:val="0"/>
          <w:sz w:val="24"/>
          <w:szCs w:val="24"/>
        </w:rPr>
      </w:pPr>
    </w:p>
    <w:p w14:paraId="295699A0" w14:textId="77777777" w:rsidR="00A32E88" w:rsidRDefault="00A32E88" w:rsidP="001E0767">
      <w:pPr>
        <w:widowControl/>
        <w:ind w:left="1440" w:hanging="1440"/>
        <w:jc w:val="left"/>
        <w:rPr>
          <w:rFonts w:ascii="Times New Roman" w:hAnsi="Times New Roman" w:cs="Times New Roman"/>
          <w:kern w:val="0"/>
          <w:sz w:val="24"/>
          <w:szCs w:val="24"/>
        </w:rPr>
      </w:pPr>
    </w:p>
    <w:p w14:paraId="7A504C6A" w14:textId="77777777" w:rsidR="00A32E88" w:rsidRDefault="00A32E88" w:rsidP="001E0767">
      <w:pPr>
        <w:widowControl/>
        <w:ind w:left="1440" w:hanging="1440"/>
        <w:jc w:val="left"/>
        <w:rPr>
          <w:rFonts w:ascii="Times New Roman" w:hAnsi="Times New Roman" w:cs="Times New Roman"/>
          <w:kern w:val="0"/>
          <w:sz w:val="24"/>
          <w:szCs w:val="24"/>
        </w:rPr>
      </w:pPr>
    </w:p>
    <w:p w14:paraId="75906EAC" w14:textId="77777777" w:rsidR="00A32E88" w:rsidRDefault="00A32E88" w:rsidP="001E0767">
      <w:pPr>
        <w:widowControl/>
        <w:ind w:left="1440" w:hanging="1440"/>
        <w:jc w:val="left"/>
        <w:rPr>
          <w:rFonts w:ascii="Times New Roman" w:hAnsi="Times New Roman" w:cs="Times New Roman"/>
          <w:kern w:val="0"/>
          <w:sz w:val="24"/>
          <w:szCs w:val="24"/>
        </w:rPr>
      </w:pPr>
    </w:p>
    <w:p w14:paraId="40F2B98A" w14:textId="77777777" w:rsidR="00A32E88" w:rsidRDefault="00A32E88" w:rsidP="001E0767">
      <w:pPr>
        <w:widowControl/>
        <w:ind w:left="1440" w:hanging="1440"/>
        <w:jc w:val="left"/>
        <w:rPr>
          <w:rFonts w:ascii="Times New Roman" w:hAnsi="Times New Roman" w:cs="Times New Roman"/>
          <w:kern w:val="0"/>
          <w:sz w:val="24"/>
          <w:szCs w:val="24"/>
        </w:rPr>
      </w:pPr>
    </w:p>
    <w:p w14:paraId="150E517C" w14:textId="77777777" w:rsidR="00B95A59" w:rsidRDefault="00B95A59" w:rsidP="001E0767">
      <w:pPr>
        <w:widowControl/>
        <w:ind w:left="1440" w:hanging="1440"/>
        <w:jc w:val="left"/>
        <w:rPr>
          <w:rFonts w:ascii="Times New Roman" w:hAnsi="Times New Roman" w:cs="Times New Roman"/>
          <w:kern w:val="0"/>
          <w:sz w:val="24"/>
          <w:szCs w:val="24"/>
        </w:rPr>
      </w:pPr>
    </w:p>
    <w:p w14:paraId="6158C57B" w14:textId="77777777" w:rsidR="00B95A59" w:rsidRDefault="00B95A59" w:rsidP="001E0767">
      <w:pPr>
        <w:widowControl/>
        <w:ind w:left="1440" w:hanging="1440"/>
        <w:jc w:val="left"/>
        <w:rPr>
          <w:rFonts w:ascii="Times New Roman" w:hAnsi="Times New Roman" w:cs="Times New Roman"/>
          <w:kern w:val="0"/>
          <w:sz w:val="24"/>
          <w:szCs w:val="24"/>
        </w:rPr>
      </w:pPr>
    </w:p>
    <w:p w14:paraId="259CEBCF" w14:textId="77777777" w:rsidR="00B95A59" w:rsidRDefault="00B95A59" w:rsidP="00B95A59">
      <w:pPr>
        <w:widowControl/>
        <w:ind w:left="1440" w:hanging="1440"/>
        <w:jc w:val="left"/>
        <w:rPr>
          <w:rFonts w:ascii="Times New Roman" w:hAnsi="Times New Roman" w:cs="Times New Roman"/>
          <w:kern w:val="0"/>
          <w:sz w:val="24"/>
          <w:szCs w:val="24"/>
        </w:rPr>
      </w:pPr>
    </w:p>
    <w:p w14:paraId="100F1BCD" w14:textId="77777777" w:rsidR="00B95A59" w:rsidRDefault="00B95A59" w:rsidP="00B95A59">
      <w:pPr>
        <w:widowControl/>
        <w:ind w:left="1440" w:hanging="1440"/>
        <w:jc w:val="left"/>
        <w:rPr>
          <w:rFonts w:ascii="Times New Roman" w:hAnsi="Times New Roman" w:cs="Times New Roman"/>
          <w:kern w:val="0"/>
          <w:sz w:val="24"/>
          <w:szCs w:val="24"/>
        </w:rPr>
      </w:pPr>
    </w:p>
    <w:p w14:paraId="2EAA3268" w14:textId="77777777" w:rsidR="00B95A59" w:rsidRDefault="00B95A59" w:rsidP="00B95A59">
      <w:pPr>
        <w:widowControl/>
        <w:ind w:left="1440" w:hanging="1440"/>
        <w:jc w:val="left"/>
        <w:rPr>
          <w:rFonts w:ascii="Times New Roman" w:hAnsi="Times New Roman" w:cs="Times New Roman"/>
          <w:kern w:val="0"/>
          <w:sz w:val="24"/>
          <w:szCs w:val="24"/>
        </w:rPr>
      </w:pPr>
    </w:p>
    <w:p w14:paraId="525C9CB1" w14:textId="77777777" w:rsidR="00B95A59" w:rsidRDefault="00B95A59" w:rsidP="00B95A59">
      <w:pPr>
        <w:widowControl/>
        <w:ind w:left="1440" w:hanging="1440"/>
        <w:jc w:val="left"/>
        <w:rPr>
          <w:rFonts w:ascii="Times New Roman" w:hAnsi="Times New Roman" w:cs="Times New Roman"/>
          <w:kern w:val="0"/>
          <w:sz w:val="24"/>
          <w:szCs w:val="24"/>
        </w:rPr>
      </w:pPr>
    </w:p>
    <w:p w14:paraId="6BA5A49A" w14:textId="77777777" w:rsidR="00E06E9C" w:rsidRDefault="00E06E9C" w:rsidP="00B95A59">
      <w:pPr>
        <w:widowControl/>
        <w:jc w:val="left"/>
        <w:rPr>
          <w:rFonts w:ascii="Times New Roman" w:hAnsi="Times New Roman" w:cs="Times New Roman"/>
          <w:kern w:val="0"/>
          <w:sz w:val="24"/>
          <w:szCs w:val="24"/>
        </w:rPr>
      </w:pPr>
    </w:p>
    <w:p w14:paraId="4E74AEBC" w14:textId="77777777" w:rsidR="00B95A59" w:rsidRPr="00920EA7" w:rsidRDefault="00B95A59" w:rsidP="00B95A59">
      <w:pPr>
        <w:widowControl/>
        <w:jc w:val="left"/>
        <w:rPr>
          <w:rFonts w:ascii="Times New Roman" w:hAnsi="Times New Roman" w:cs="Times New Roman"/>
          <w:kern w:val="0"/>
          <w:sz w:val="28"/>
          <w:szCs w:val="28"/>
        </w:rPr>
      </w:pPr>
      <w:r>
        <w:rPr>
          <w:rFonts w:ascii="Times New Roman" w:hAnsi="Times New Roman" w:cs="Times New Roman"/>
          <w:b/>
          <w:bCs/>
          <w:kern w:val="32"/>
          <w:sz w:val="28"/>
          <w:szCs w:val="28"/>
          <w:lang w:eastAsia="en-US"/>
        </w:rPr>
        <w:t>Budget</w:t>
      </w:r>
    </w:p>
    <w:p w14:paraId="6D60432D" w14:textId="77777777" w:rsidR="00B95A59" w:rsidRPr="00920EA7" w:rsidRDefault="00B95A59" w:rsidP="00B95A59">
      <w:pPr>
        <w:widowControl/>
        <w:jc w:val="left"/>
        <w:rPr>
          <w:rFonts w:ascii="Times New Roman" w:hAnsi="Times New Roman" w:cs="Times New Roman"/>
          <w:kern w:val="0"/>
          <w:sz w:val="24"/>
          <w:szCs w:val="24"/>
          <w:lang w:eastAsia="en-US"/>
        </w:rPr>
      </w:pPr>
    </w:p>
    <w:p w14:paraId="20FE103B" w14:textId="77777777" w:rsidR="00B95A59" w:rsidRDefault="00B95A59" w:rsidP="00B95A59">
      <w:pPr>
        <w:widowControl/>
        <w:ind w:firstLine="720"/>
        <w:jc w:val="left"/>
        <w:rPr>
          <w:rFonts w:ascii="Times New Roman" w:hAnsi="Times New Roman" w:cs="Times New Roman"/>
          <w:kern w:val="0"/>
          <w:sz w:val="24"/>
          <w:szCs w:val="24"/>
        </w:rPr>
      </w:pPr>
      <w:r w:rsidRPr="00920EA7">
        <w:rPr>
          <w:rFonts w:ascii="Times New Roman" w:hAnsi="Times New Roman" w:cs="Times New Roman"/>
          <w:kern w:val="0"/>
          <w:sz w:val="24"/>
          <w:szCs w:val="24"/>
          <w:lang w:eastAsia="en-US"/>
        </w:rPr>
        <w:t xml:space="preserve">We are planning to make at least one prototype before our final design, </w:t>
      </w:r>
      <w:r>
        <w:rPr>
          <w:rFonts w:ascii="Times New Roman" w:hAnsi="Times New Roman" w:cs="Times New Roman" w:hint="eastAsia"/>
          <w:kern w:val="0"/>
          <w:sz w:val="24"/>
          <w:szCs w:val="24"/>
        </w:rPr>
        <w:t xml:space="preserve">so </w:t>
      </w:r>
      <w:r w:rsidRPr="00920EA7">
        <w:rPr>
          <w:rFonts w:ascii="Times New Roman" w:hAnsi="Times New Roman" w:cs="Times New Roman"/>
          <w:kern w:val="0"/>
          <w:sz w:val="24"/>
          <w:szCs w:val="24"/>
          <w:lang w:eastAsia="en-US"/>
        </w:rPr>
        <w:t xml:space="preserve">we are budgeting for </w:t>
      </w:r>
      <w:r>
        <w:rPr>
          <w:rFonts w:ascii="Times New Roman" w:hAnsi="Times New Roman" w:cs="Times New Roman" w:hint="eastAsia"/>
          <w:kern w:val="0"/>
          <w:sz w:val="24"/>
          <w:szCs w:val="24"/>
        </w:rPr>
        <w:t>two</w:t>
      </w:r>
      <w:r w:rsidRPr="00920EA7">
        <w:rPr>
          <w:rFonts w:ascii="Times New Roman" w:hAnsi="Times New Roman" w:cs="Times New Roman"/>
          <w:kern w:val="0"/>
          <w:sz w:val="24"/>
          <w:szCs w:val="24"/>
          <w:lang w:eastAsia="en-US"/>
        </w:rPr>
        <w:t xml:space="preserve"> </w:t>
      </w:r>
      <w:r>
        <w:rPr>
          <w:rFonts w:ascii="Times New Roman" w:hAnsi="Times New Roman" w:cs="Times New Roman" w:hint="eastAsia"/>
          <w:kern w:val="0"/>
          <w:sz w:val="24"/>
          <w:szCs w:val="24"/>
        </w:rPr>
        <w:t>light control systems</w:t>
      </w:r>
      <w:r w:rsidRPr="00920EA7">
        <w:rPr>
          <w:rFonts w:ascii="Times New Roman" w:hAnsi="Times New Roman" w:cs="Times New Roman"/>
          <w:kern w:val="0"/>
          <w:sz w:val="24"/>
          <w:szCs w:val="24"/>
          <w:lang w:eastAsia="en-US"/>
        </w:rPr>
        <w:t>.</w:t>
      </w:r>
      <w:r>
        <w:rPr>
          <w:rFonts w:ascii="Times New Roman" w:hAnsi="Times New Roman" w:cs="Times New Roman"/>
          <w:kern w:val="0"/>
          <w:sz w:val="24"/>
          <w:szCs w:val="24"/>
          <w:lang w:eastAsia="en-US"/>
        </w:rPr>
        <w:t xml:space="preserve"> </w:t>
      </w:r>
    </w:p>
    <w:p w14:paraId="4DC17D13" w14:textId="77777777" w:rsidR="00C52C85" w:rsidRDefault="00C52C85">
      <w:pPr>
        <w:rPr>
          <w:sz w:val="24"/>
          <w:szCs w:val="24"/>
        </w:rPr>
      </w:pPr>
    </w:p>
    <w:tbl>
      <w:tblPr>
        <w:tblW w:w="5137" w:type="pct"/>
        <w:tblLook w:val="04A0" w:firstRow="1" w:lastRow="0" w:firstColumn="1" w:lastColumn="0" w:noHBand="0" w:noVBand="1"/>
      </w:tblPr>
      <w:tblGrid>
        <w:gridCol w:w="2494"/>
        <w:gridCol w:w="1151"/>
        <w:gridCol w:w="1030"/>
        <w:gridCol w:w="1368"/>
        <w:gridCol w:w="1037"/>
        <w:gridCol w:w="1676"/>
      </w:tblGrid>
      <w:tr w:rsidR="00C64255" w:rsidRPr="00C64255" w14:paraId="5F468E74" w14:textId="77777777" w:rsidTr="00C64255">
        <w:trPr>
          <w:trHeight w:val="624"/>
        </w:trPr>
        <w:tc>
          <w:tcPr>
            <w:tcW w:w="1425"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12E83359" w14:textId="77777777" w:rsidR="00C64255" w:rsidRPr="00C64255" w:rsidRDefault="00C64255" w:rsidP="00C64255">
            <w:pPr>
              <w:widowControl/>
              <w:jc w:val="center"/>
              <w:rPr>
                <w:rFonts w:ascii="Times New Roman" w:eastAsia="Times New Roman" w:hAnsi="Times New Roman" w:cs="Times New Roman"/>
                <w:b/>
                <w:bCs/>
                <w:color w:val="000000"/>
                <w:kern w:val="0"/>
                <w:sz w:val="24"/>
                <w:szCs w:val="24"/>
              </w:rPr>
            </w:pPr>
            <w:r w:rsidRPr="00C64255">
              <w:rPr>
                <w:rFonts w:ascii="Times New Roman" w:eastAsia="Times New Roman" w:hAnsi="Times New Roman" w:cs="Times New Roman"/>
                <w:b/>
                <w:bCs/>
                <w:color w:val="000000"/>
                <w:kern w:val="0"/>
                <w:sz w:val="24"/>
                <w:szCs w:val="24"/>
              </w:rPr>
              <w:t>Part</w:t>
            </w:r>
          </w:p>
        </w:tc>
        <w:tc>
          <w:tcPr>
            <w:tcW w:w="657" w:type="pct"/>
            <w:tcBorders>
              <w:top w:val="single" w:sz="8" w:space="0" w:color="auto"/>
              <w:left w:val="nil"/>
              <w:bottom w:val="single" w:sz="8" w:space="0" w:color="auto"/>
              <w:right w:val="single" w:sz="8" w:space="0" w:color="auto"/>
            </w:tcBorders>
            <w:shd w:val="clear" w:color="auto" w:fill="auto"/>
            <w:vAlign w:val="center"/>
            <w:hideMark/>
          </w:tcPr>
          <w:p w14:paraId="710690F4" w14:textId="77777777" w:rsidR="00C64255" w:rsidRPr="00C64255" w:rsidRDefault="00C64255" w:rsidP="00C64255">
            <w:pPr>
              <w:widowControl/>
              <w:jc w:val="center"/>
              <w:rPr>
                <w:rFonts w:ascii="Times New Roman" w:eastAsia="Times New Roman" w:hAnsi="Times New Roman" w:cs="Times New Roman"/>
                <w:b/>
                <w:bCs/>
                <w:color w:val="000000"/>
                <w:kern w:val="0"/>
                <w:sz w:val="24"/>
                <w:szCs w:val="24"/>
              </w:rPr>
            </w:pPr>
            <w:r w:rsidRPr="00C64255">
              <w:rPr>
                <w:rFonts w:ascii="Times New Roman" w:eastAsia="Times New Roman" w:hAnsi="Times New Roman" w:cs="Times New Roman"/>
                <w:b/>
                <w:bCs/>
                <w:color w:val="000000"/>
                <w:kern w:val="0"/>
                <w:sz w:val="24"/>
                <w:szCs w:val="24"/>
              </w:rPr>
              <w:t>Quantity</w:t>
            </w:r>
          </w:p>
        </w:tc>
        <w:tc>
          <w:tcPr>
            <w:tcW w:w="588" w:type="pct"/>
            <w:tcBorders>
              <w:top w:val="single" w:sz="8" w:space="0" w:color="auto"/>
              <w:left w:val="nil"/>
              <w:bottom w:val="single" w:sz="8" w:space="0" w:color="auto"/>
              <w:right w:val="single" w:sz="8" w:space="0" w:color="auto"/>
            </w:tcBorders>
            <w:shd w:val="clear" w:color="auto" w:fill="auto"/>
            <w:vAlign w:val="center"/>
            <w:hideMark/>
          </w:tcPr>
          <w:p w14:paraId="23F3E69D" w14:textId="77777777" w:rsidR="00C64255" w:rsidRPr="00C64255" w:rsidRDefault="00C64255" w:rsidP="00C64255">
            <w:pPr>
              <w:widowControl/>
              <w:jc w:val="center"/>
              <w:rPr>
                <w:rFonts w:ascii="Times New Roman" w:eastAsia="Times New Roman" w:hAnsi="Times New Roman" w:cs="Times New Roman"/>
                <w:b/>
                <w:bCs/>
                <w:color w:val="000000"/>
                <w:kern w:val="0"/>
                <w:sz w:val="24"/>
                <w:szCs w:val="24"/>
              </w:rPr>
            </w:pPr>
            <w:r w:rsidRPr="00C64255">
              <w:rPr>
                <w:rFonts w:ascii="Times New Roman" w:eastAsia="Times New Roman" w:hAnsi="Times New Roman" w:cs="Times New Roman"/>
                <w:b/>
                <w:bCs/>
                <w:color w:val="000000"/>
                <w:kern w:val="0"/>
                <w:sz w:val="24"/>
                <w:szCs w:val="24"/>
              </w:rPr>
              <w:t>Retail Cost</w:t>
            </w:r>
          </w:p>
        </w:tc>
        <w:tc>
          <w:tcPr>
            <w:tcW w:w="781" w:type="pct"/>
            <w:tcBorders>
              <w:top w:val="single" w:sz="8" w:space="0" w:color="auto"/>
              <w:left w:val="nil"/>
              <w:bottom w:val="single" w:sz="8" w:space="0" w:color="auto"/>
              <w:right w:val="single" w:sz="8" w:space="0" w:color="auto"/>
            </w:tcBorders>
            <w:shd w:val="clear" w:color="auto" w:fill="auto"/>
            <w:vAlign w:val="center"/>
            <w:hideMark/>
          </w:tcPr>
          <w:p w14:paraId="5EE2E62E" w14:textId="77777777" w:rsidR="00C64255" w:rsidRPr="00C64255" w:rsidRDefault="00C64255" w:rsidP="00C64255">
            <w:pPr>
              <w:widowControl/>
              <w:jc w:val="center"/>
              <w:rPr>
                <w:rFonts w:ascii="Times New Roman" w:eastAsia="Times New Roman" w:hAnsi="Times New Roman" w:cs="Times New Roman"/>
                <w:b/>
                <w:bCs/>
                <w:color w:val="000000"/>
                <w:kern w:val="0"/>
                <w:sz w:val="24"/>
                <w:szCs w:val="24"/>
              </w:rPr>
            </w:pPr>
            <w:r w:rsidRPr="00C64255">
              <w:rPr>
                <w:rFonts w:ascii="Times New Roman" w:eastAsia="Times New Roman" w:hAnsi="Times New Roman" w:cs="Times New Roman"/>
                <w:b/>
                <w:bCs/>
                <w:color w:val="000000"/>
                <w:kern w:val="0"/>
                <w:sz w:val="24"/>
                <w:szCs w:val="24"/>
              </w:rPr>
              <w:t>Expected Cost</w:t>
            </w:r>
          </w:p>
        </w:tc>
        <w:tc>
          <w:tcPr>
            <w:tcW w:w="592" w:type="pct"/>
            <w:tcBorders>
              <w:top w:val="single" w:sz="8" w:space="0" w:color="auto"/>
              <w:left w:val="nil"/>
              <w:bottom w:val="single" w:sz="8" w:space="0" w:color="auto"/>
              <w:right w:val="single" w:sz="8" w:space="0" w:color="auto"/>
            </w:tcBorders>
            <w:shd w:val="clear" w:color="auto" w:fill="auto"/>
            <w:vAlign w:val="center"/>
            <w:hideMark/>
          </w:tcPr>
          <w:p w14:paraId="41A5680D" w14:textId="77777777" w:rsidR="00C64255" w:rsidRPr="00C64255" w:rsidRDefault="00C64255" w:rsidP="00C64255">
            <w:pPr>
              <w:widowControl/>
              <w:jc w:val="center"/>
              <w:rPr>
                <w:rFonts w:ascii="Times New Roman" w:eastAsia="Times New Roman" w:hAnsi="Times New Roman" w:cs="Times New Roman"/>
                <w:b/>
                <w:bCs/>
                <w:color w:val="000000"/>
                <w:kern w:val="0"/>
                <w:sz w:val="24"/>
                <w:szCs w:val="24"/>
              </w:rPr>
            </w:pPr>
            <w:r w:rsidRPr="00C64255">
              <w:rPr>
                <w:rFonts w:ascii="Times New Roman" w:eastAsia="Times New Roman" w:hAnsi="Times New Roman" w:cs="Times New Roman"/>
                <w:b/>
                <w:bCs/>
                <w:color w:val="000000"/>
                <w:kern w:val="0"/>
                <w:sz w:val="24"/>
                <w:szCs w:val="24"/>
              </w:rPr>
              <w:t>Total Cost</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01957F70" w14:textId="77777777" w:rsidR="00C64255" w:rsidRPr="00C64255" w:rsidRDefault="00C64255" w:rsidP="00C64255">
            <w:pPr>
              <w:widowControl/>
              <w:jc w:val="center"/>
              <w:rPr>
                <w:rFonts w:ascii="Times New Roman" w:eastAsia="Times New Roman" w:hAnsi="Times New Roman" w:cs="Times New Roman"/>
                <w:b/>
                <w:bCs/>
                <w:color w:val="000000"/>
                <w:kern w:val="0"/>
                <w:sz w:val="24"/>
                <w:szCs w:val="24"/>
              </w:rPr>
            </w:pPr>
            <w:r w:rsidRPr="00C64255">
              <w:rPr>
                <w:rFonts w:ascii="Times New Roman" w:eastAsia="Times New Roman" w:hAnsi="Times New Roman" w:cs="Times New Roman"/>
                <w:b/>
                <w:bCs/>
                <w:color w:val="000000"/>
                <w:kern w:val="0"/>
                <w:sz w:val="24"/>
                <w:szCs w:val="24"/>
              </w:rPr>
              <w:t>Notes</w:t>
            </w:r>
          </w:p>
        </w:tc>
      </w:tr>
      <w:tr w:rsidR="00C64255" w:rsidRPr="00C64255" w14:paraId="274F8CB0" w14:textId="77777777" w:rsidTr="00C64255">
        <w:trPr>
          <w:trHeight w:val="624"/>
        </w:trPr>
        <w:tc>
          <w:tcPr>
            <w:tcW w:w="1425" w:type="pct"/>
            <w:tcBorders>
              <w:top w:val="nil"/>
              <w:left w:val="single" w:sz="8" w:space="0" w:color="auto"/>
              <w:bottom w:val="nil"/>
              <w:right w:val="single" w:sz="8" w:space="0" w:color="auto"/>
            </w:tcBorders>
            <w:shd w:val="clear" w:color="auto" w:fill="auto"/>
            <w:vAlign w:val="center"/>
            <w:hideMark/>
          </w:tcPr>
          <w:p w14:paraId="30D3DCC6"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LM7805CT</w:t>
            </w:r>
          </w:p>
        </w:tc>
        <w:tc>
          <w:tcPr>
            <w:tcW w:w="657" w:type="pct"/>
            <w:vMerge w:val="restart"/>
            <w:tcBorders>
              <w:top w:val="nil"/>
              <w:left w:val="single" w:sz="8" w:space="0" w:color="auto"/>
              <w:bottom w:val="single" w:sz="8" w:space="0" w:color="000000"/>
              <w:right w:val="single" w:sz="8" w:space="0" w:color="auto"/>
            </w:tcBorders>
            <w:shd w:val="clear" w:color="auto" w:fill="auto"/>
            <w:vAlign w:val="center"/>
            <w:hideMark/>
          </w:tcPr>
          <w:p w14:paraId="4AC954B2"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2</w:t>
            </w:r>
          </w:p>
        </w:tc>
        <w:tc>
          <w:tcPr>
            <w:tcW w:w="588" w:type="pct"/>
            <w:vMerge w:val="restart"/>
            <w:tcBorders>
              <w:top w:val="nil"/>
              <w:left w:val="single" w:sz="8" w:space="0" w:color="auto"/>
              <w:bottom w:val="single" w:sz="8" w:space="0" w:color="000000"/>
              <w:right w:val="single" w:sz="8" w:space="0" w:color="auto"/>
            </w:tcBorders>
            <w:shd w:val="clear" w:color="auto" w:fill="auto"/>
            <w:vAlign w:val="center"/>
            <w:hideMark/>
          </w:tcPr>
          <w:p w14:paraId="28C3166B"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$0.67</w:t>
            </w:r>
          </w:p>
        </w:tc>
        <w:tc>
          <w:tcPr>
            <w:tcW w:w="781" w:type="pct"/>
            <w:vMerge w:val="restart"/>
            <w:tcBorders>
              <w:top w:val="nil"/>
              <w:left w:val="single" w:sz="8" w:space="0" w:color="auto"/>
              <w:bottom w:val="single" w:sz="8" w:space="0" w:color="000000"/>
              <w:right w:val="single" w:sz="8" w:space="0" w:color="auto"/>
            </w:tcBorders>
            <w:shd w:val="clear" w:color="auto" w:fill="auto"/>
            <w:vAlign w:val="center"/>
            <w:hideMark/>
          </w:tcPr>
          <w:p w14:paraId="5F3FD3F9"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$0.67</w:t>
            </w:r>
          </w:p>
        </w:tc>
        <w:tc>
          <w:tcPr>
            <w:tcW w:w="592" w:type="pct"/>
            <w:vMerge w:val="restart"/>
            <w:tcBorders>
              <w:top w:val="nil"/>
              <w:left w:val="single" w:sz="8" w:space="0" w:color="auto"/>
              <w:bottom w:val="single" w:sz="8" w:space="0" w:color="000000"/>
              <w:right w:val="single" w:sz="8" w:space="0" w:color="auto"/>
            </w:tcBorders>
            <w:shd w:val="clear" w:color="auto" w:fill="auto"/>
            <w:vAlign w:val="center"/>
            <w:hideMark/>
          </w:tcPr>
          <w:p w14:paraId="2EB3CDC7"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$1.34</w:t>
            </w:r>
          </w:p>
        </w:tc>
        <w:tc>
          <w:tcPr>
            <w:tcW w:w="958" w:type="pct"/>
            <w:vMerge w:val="restart"/>
            <w:tcBorders>
              <w:top w:val="nil"/>
              <w:left w:val="single" w:sz="8" w:space="0" w:color="auto"/>
              <w:bottom w:val="single" w:sz="8" w:space="0" w:color="000000"/>
              <w:right w:val="single" w:sz="8" w:space="0" w:color="auto"/>
            </w:tcBorders>
            <w:shd w:val="clear" w:color="auto" w:fill="auto"/>
            <w:vAlign w:val="center"/>
            <w:hideMark/>
          </w:tcPr>
          <w:p w14:paraId="42EA085C"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 </w:t>
            </w:r>
          </w:p>
        </w:tc>
      </w:tr>
      <w:tr w:rsidR="00C64255" w:rsidRPr="00C64255" w14:paraId="0E1A1C72" w14:textId="77777777" w:rsidTr="00C64255">
        <w:trPr>
          <w:trHeight w:val="624"/>
        </w:trPr>
        <w:tc>
          <w:tcPr>
            <w:tcW w:w="1425" w:type="pct"/>
            <w:tcBorders>
              <w:top w:val="nil"/>
              <w:left w:val="single" w:sz="8" w:space="0" w:color="auto"/>
              <w:bottom w:val="single" w:sz="8" w:space="0" w:color="auto"/>
              <w:right w:val="single" w:sz="8" w:space="0" w:color="auto"/>
            </w:tcBorders>
            <w:shd w:val="clear" w:color="auto" w:fill="auto"/>
            <w:vAlign w:val="center"/>
            <w:hideMark/>
          </w:tcPr>
          <w:p w14:paraId="31D4F88E"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voltage regulator</w:t>
            </w:r>
          </w:p>
        </w:tc>
        <w:tc>
          <w:tcPr>
            <w:tcW w:w="657" w:type="pct"/>
            <w:vMerge/>
            <w:tcBorders>
              <w:top w:val="nil"/>
              <w:left w:val="single" w:sz="8" w:space="0" w:color="auto"/>
              <w:bottom w:val="single" w:sz="8" w:space="0" w:color="000000"/>
              <w:right w:val="single" w:sz="8" w:space="0" w:color="auto"/>
            </w:tcBorders>
            <w:vAlign w:val="center"/>
            <w:hideMark/>
          </w:tcPr>
          <w:p w14:paraId="52503767" w14:textId="77777777" w:rsidR="00C64255" w:rsidRPr="00C64255" w:rsidRDefault="00C64255" w:rsidP="00C64255">
            <w:pPr>
              <w:widowControl/>
              <w:jc w:val="left"/>
              <w:rPr>
                <w:rFonts w:ascii="Times New Roman" w:eastAsia="Times New Roman" w:hAnsi="Times New Roman" w:cs="Times New Roman"/>
                <w:color w:val="000000"/>
                <w:kern w:val="0"/>
                <w:sz w:val="24"/>
                <w:szCs w:val="24"/>
              </w:rPr>
            </w:pPr>
          </w:p>
        </w:tc>
        <w:tc>
          <w:tcPr>
            <w:tcW w:w="588" w:type="pct"/>
            <w:vMerge/>
            <w:tcBorders>
              <w:top w:val="nil"/>
              <w:left w:val="single" w:sz="8" w:space="0" w:color="auto"/>
              <w:bottom w:val="single" w:sz="8" w:space="0" w:color="000000"/>
              <w:right w:val="single" w:sz="8" w:space="0" w:color="auto"/>
            </w:tcBorders>
            <w:vAlign w:val="center"/>
            <w:hideMark/>
          </w:tcPr>
          <w:p w14:paraId="6A6A3FC2" w14:textId="77777777" w:rsidR="00C64255" w:rsidRPr="00C64255" w:rsidRDefault="00C64255" w:rsidP="00C64255">
            <w:pPr>
              <w:widowControl/>
              <w:jc w:val="left"/>
              <w:rPr>
                <w:rFonts w:ascii="Times New Roman" w:eastAsia="Times New Roman" w:hAnsi="Times New Roman" w:cs="Times New Roman"/>
                <w:color w:val="000000"/>
                <w:kern w:val="0"/>
                <w:sz w:val="24"/>
                <w:szCs w:val="24"/>
              </w:rPr>
            </w:pPr>
          </w:p>
        </w:tc>
        <w:tc>
          <w:tcPr>
            <w:tcW w:w="781" w:type="pct"/>
            <w:vMerge/>
            <w:tcBorders>
              <w:top w:val="nil"/>
              <w:left w:val="single" w:sz="8" w:space="0" w:color="auto"/>
              <w:bottom w:val="single" w:sz="8" w:space="0" w:color="000000"/>
              <w:right w:val="single" w:sz="8" w:space="0" w:color="auto"/>
            </w:tcBorders>
            <w:vAlign w:val="center"/>
            <w:hideMark/>
          </w:tcPr>
          <w:p w14:paraId="091CF169" w14:textId="77777777" w:rsidR="00C64255" w:rsidRPr="00C64255" w:rsidRDefault="00C64255" w:rsidP="00C64255">
            <w:pPr>
              <w:widowControl/>
              <w:jc w:val="left"/>
              <w:rPr>
                <w:rFonts w:ascii="Times New Roman" w:eastAsia="Times New Roman" w:hAnsi="Times New Roman" w:cs="Times New Roman"/>
                <w:color w:val="000000"/>
                <w:kern w:val="0"/>
                <w:sz w:val="24"/>
                <w:szCs w:val="24"/>
              </w:rPr>
            </w:pPr>
          </w:p>
        </w:tc>
        <w:tc>
          <w:tcPr>
            <w:tcW w:w="592" w:type="pct"/>
            <w:vMerge/>
            <w:tcBorders>
              <w:top w:val="nil"/>
              <w:left w:val="single" w:sz="8" w:space="0" w:color="auto"/>
              <w:bottom w:val="single" w:sz="8" w:space="0" w:color="000000"/>
              <w:right w:val="single" w:sz="8" w:space="0" w:color="auto"/>
            </w:tcBorders>
            <w:vAlign w:val="center"/>
            <w:hideMark/>
          </w:tcPr>
          <w:p w14:paraId="36660D41" w14:textId="77777777" w:rsidR="00C64255" w:rsidRPr="00C64255" w:rsidRDefault="00C64255" w:rsidP="00C64255">
            <w:pPr>
              <w:widowControl/>
              <w:jc w:val="left"/>
              <w:rPr>
                <w:rFonts w:ascii="Times New Roman" w:eastAsia="Times New Roman" w:hAnsi="Times New Roman" w:cs="Times New Roman"/>
                <w:color w:val="000000"/>
                <w:kern w:val="0"/>
                <w:sz w:val="24"/>
                <w:szCs w:val="24"/>
              </w:rPr>
            </w:pPr>
          </w:p>
        </w:tc>
        <w:tc>
          <w:tcPr>
            <w:tcW w:w="958" w:type="pct"/>
            <w:vMerge/>
            <w:tcBorders>
              <w:top w:val="nil"/>
              <w:left w:val="single" w:sz="8" w:space="0" w:color="auto"/>
              <w:bottom w:val="single" w:sz="8" w:space="0" w:color="000000"/>
              <w:right w:val="single" w:sz="8" w:space="0" w:color="auto"/>
            </w:tcBorders>
            <w:vAlign w:val="center"/>
            <w:hideMark/>
          </w:tcPr>
          <w:p w14:paraId="041754BA" w14:textId="77777777" w:rsidR="00C64255" w:rsidRPr="00C64255" w:rsidRDefault="00C64255" w:rsidP="00C64255">
            <w:pPr>
              <w:widowControl/>
              <w:jc w:val="left"/>
              <w:rPr>
                <w:rFonts w:ascii="Times New Roman" w:eastAsia="Times New Roman" w:hAnsi="Times New Roman" w:cs="Times New Roman"/>
                <w:color w:val="000000"/>
                <w:kern w:val="0"/>
                <w:sz w:val="24"/>
                <w:szCs w:val="24"/>
              </w:rPr>
            </w:pPr>
          </w:p>
        </w:tc>
      </w:tr>
      <w:tr w:rsidR="00C64255" w:rsidRPr="00C64255" w14:paraId="0BDFD1BF" w14:textId="77777777" w:rsidTr="00C64255">
        <w:trPr>
          <w:trHeight w:val="624"/>
        </w:trPr>
        <w:tc>
          <w:tcPr>
            <w:tcW w:w="1425" w:type="pct"/>
            <w:tcBorders>
              <w:top w:val="nil"/>
              <w:left w:val="single" w:sz="8" w:space="0" w:color="auto"/>
              <w:bottom w:val="nil"/>
              <w:right w:val="single" w:sz="8" w:space="0" w:color="auto"/>
            </w:tcBorders>
            <w:shd w:val="clear" w:color="auto" w:fill="auto"/>
            <w:vAlign w:val="center"/>
            <w:hideMark/>
          </w:tcPr>
          <w:p w14:paraId="1AC1EFB9"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bookmarkStart w:id="14" w:name="OLE_LINK10"/>
            <w:bookmarkStart w:id="15" w:name="RANGE!A4"/>
            <w:r w:rsidRPr="00C64255">
              <w:rPr>
                <w:rFonts w:ascii="Times New Roman" w:eastAsia="Times New Roman" w:hAnsi="Times New Roman" w:cs="Times New Roman"/>
                <w:color w:val="000000"/>
                <w:kern w:val="0"/>
                <w:sz w:val="24"/>
                <w:szCs w:val="24"/>
              </w:rPr>
              <w:t>PIC18F4620</w:t>
            </w:r>
            <w:bookmarkEnd w:id="14"/>
            <w:bookmarkEnd w:id="15"/>
          </w:p>
        </w:tc>
        <w:tc>
          <w:tcPr>
            <w:tcW w:w="657" w:type="pct"/>
            <w:vMerge w:val="restart"/>
            <w:tcBorders>
              <w:top w:val="nil"/>
              <w:left w:val="single" w:sz="8" w:space="0" w:color="auto"/>
              <w:bottom w:val="single" w:sz="8" w:space="0" w:color="000000"/>
              <w:right w:val="single" w:sz="8" w:space="0" w:color="auto"/>
            </w:tcBorders>
            <w:shd w:val="clear" w:color="auto" w:fill="auto"/>
            <w:vAlign w:val="center"/>
            <w:hideMark/>
          </w:tcPr>
          <w:p w14:paraId="1D16496D"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2</w:t>
            </w:r>
          </w:p>
        </w:tc>
        <w:tc>
          <w:tcPr>
            <w:tcW w:w="588" w:type="pct"/>
            <w:vMerge w:val="restart"/>
            <w:tcBorders>
              <w:top w:val="nil"/>
              <w:left w:val="single" w:sz="8" w:space="0" w:color="auto"/>
              <w:bottom w:val="single" w:sz="8" w:space="0" w:color="000000"/>
              <w:right w:val="single" w:sz="8" w:space="0" w:color="auto"/>
            </w:tcBorders>
            <w:shd w:val="clear" w:color="auto" w:fill="auto"/>
            <w:vAlign w:val="center"/>
            <w:hideMark/>
          </w:tcPr>
          <w:p w14:paraId="7B0B9D6E"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$6.25</w:t>
            </w:r>
          </w:p>
        </w:tc>
        <w:tc>
          <w:tcPr>
            <w:tcW w:w="781" w:type="pct"/>
            <w:vMerge w:val="restart"/>
            <w:tcBorders>
              <w:top w:val="nil"/>
              <w:left w:val="single" w:sz="8" w:space="0" w:color="auto"/>
              <w:bottom w:val="single" w:sz="8" w:space="0" w:color="000000"/>
              <w:right w:val="single" w:sz="8" w:space="0" w:color="auto"/>
            </w:tcBorders>
            <w:shd w:val="clear" w:color="auto" w:fill="auto"/>
            <w:vAlign w:val="center"/>
            <w:hideMark/>
          </w:tcPr>
          <w:p w14:paraId="07A38611"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$6.25</w:t>
            </w:r>
          </w:p>
        </w:tc>
        <w:tc>
          <w:tcPr>
            <w:tcW w:w="592" w:type="pct"/>
            <w:vMerge w:val="restart"/>
            <w:tcBorders>
              <w:top w:val="nil"/>
              <w:left w:val="single" w:sz="8" w:space="0" w:color="auto"/>
              <w:bottom w:val="single" w:sz="8" w:space="0" w:color="000000"/>
              <w:right w:val="single" w:sz="8" w:space="0" w:color="auto"/>
            </w:tcBorders>
            <w:shd w:val="clear" w:color="auto" w:fill="auto"/>
            <w:vAlign w:val="center"/>
            <w:hideMark/>
          </w:tcPr>
          <w:p w14:paraId="275AEC74"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$12.50</w:t>
            </w:r>
          </w:p>
        </w:tc>
        <w:tc>
          <w:tcPr>
            <w:tcW w:w="958" w:type="pct"/>
            <w:vMerge w:val="restart"/>
            <w:tcBorders>
              <w:top w:val="nil"/>
              <w:left w:val="single" w:sz="8" w:space="0" w:color="auto"/>
              <w:bottom w:val="single" w:sz="8" w:space="0" w:color="000000"/>
              <w:right w:val="single" w:sz="8" w:space="0" w:color="auto"/>
            </w:tcBorders>
            <w:shd w:val="clear" w:color="auto" w:fill="auto"/>
            <w:vAlign w:val="center"/>
            <w:hideMark/>
          </w:tcPr>
          <w:p w14:paraId="662DF368"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 </w:t>
            </w:r>
          </w:p>
        </w:tc>
      </w:tr>
      <w:tr w:rsidR="00C64255" w:rsidRPr="00C64255" w14:paraId="35962981" w14:textId="77777777" w:rsidTr="00C64255">
        <w:trPr>
          <w:trHeight w:val="624"/>
        </w:trPr>
        <w:tc>
          <w:tcPr>
            <w:tcW w:w="1425" w:type="pct"/>
            <w:tcBorders>
              <w:top w:val="nil"/>
              <w:left w:val="single" w:sz="8" w:space="0" w:color="auto"/>
              <w:bottom w:val="single" w:sz="8" w:space="0" w:color="auto"/>
              <w:right w:val="single" w:sz="8" w:space="0" w:color="auto"/>
            </w:tcBorders>
            <w:shd w:val="clear" w:color="auto" w:fill="auto"/>
            <w:vAlign w:val="center"/>
            <w:hideMark/>
          </w:tcPr>
          <w:p w14:paraId="247E549F"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microcontroller</w:t>
            </w:r>
          </w:p>
        </w:tc>
        <w:tc>
          <w:tcPr>
            <w:tcW w:w="657" w:type="pct"/>
            <w:vMerge/>
            <w:tcBorders>
              <w:top w:val="nil"/>
              <w:left w:val="single" w:sz="8" w:space="0" w:color="auto"/>
              <w:bottom w:val="single" w:sz="8" w:space="0" w:color="000000"/>
              <w:right w:val="single" w:sz="8" w:space="0" w:color="auto"/>
            </w:tcBorders>
            <w:vAlign w:val="center"/>
            <w:hideMark/>
          </w:tcPr>
          <w:p w14:paraId="1D810F23" w14:textId="77777777" w:rsidR="00C64255" w:rsidRPr="00C64255" w:rsidRDefault="00C64255" w:rsidP="00C64255">
            <w:pPr>
              <w:widowControl/>
              <w:jc w:val="left"/>
              <w:rPr>
                <w:rFonts w:ascii="Times New Roman" w:eastAsia="Times New Roman" w:hAnsi="Times New Roman" w:cs="Times New Roman"/>
                <w:color w:val="000000"/>
                <w:kern w:val="0"/>
                <w:sz w:val="24"/>
                <w:szCs w:val="24"/>
              </w:rPr>
            </w:pPr>
          </w:p>
        </w:tc>
        <w:tc>
          <w:tcPr>
            <w:tcW w:w="588" w:type="pct"/>
            <w:vMerge/>
            <w:tcBorders>
              <w:top w:val="nil"/>
              <w:left w:val="single" w:sz="8" w:space="0" w:color="auto"/>
              <w:bottom w:val="single" w:sz="8" w:space="0" w:color="000000"/>
              <w:right w:val="single" w:sz="8" w:space="0" w:color="auto"/>
            </w:tcBorders>
            <w:vAlign w:val="center"/>
            <w:hideMark/>
          </w:tcPr>
          <w:p w14:paraId="7B2E6E1B" w14:textId="77777777" w:rsidR="00C64255" w:rsidRPr="00C64255" w:rsidRDefault="00C64255" w:rsidP="00C64255">
            <w:pPr>
              <w:widowControl/>
              <w:jc w:val="left"/>
              <w:rPr>
                <w:rFonts w:ascii="Times New Roman" w:eastAsia="Times New Roman" w:hAnsi="Times New Roman" w:cs="Times New Roman"/>
                <w:color w:val="000000"/>
                <w:kern w:val="0"/>
                <w:sz w:val="24"/>
                <w:szCs w:val="24"/>
              </w:rPr>
            </w:pPr>
          </w:p>
        </w:tc>
        <w:tc>
          <w:tcPr>
            <w:tcW w:w="781" w:type="pct"/>
            <w:vMerge/>
            <w:tcBorders>
              <w:top w:val="nil"/>
              <w:left w:val="single" w:sz="8" w:space="0" w:color="auto"/>
              <w:bottom w:val="single" w:sz="8" w:space="0" w:color="000000"/>
              <w:right w:val="single" w:sz="8" w:space="0" w:color="auto"/>
            </w:tcBorders>
            <w:vAlign w:val="center"/>
            <w:hideMark/>
          </w:tcPr>
          <w:p w14:paraId="3F42EB15" w14:textId="77777777" w:rsidR="00C64255" w:rsidRPr="00C64255" w:rsidRDefault="00C64255" w:rsidP="00C64255">
            <w:pPr>
              <w:widowControl/>
              <w:jc w:val="left"/>
              <w:rPr>
                <w:rFonts w:ascii="Times New Roman" w:eastAsia="Times New Roman" w:hAnsi="Times New Roman" w:cs="Times New Roman"/>
                <w:color w:val="000000"/>
                <w:kern w:val="0"/>
                <w:sz w:val="24"/>
                <w:szCs w:val="24"/>
              </w:rPr>
            </w:pPr>
          </w:p>
        </w:tc>
        <w:tc>
          <w:tcPr>
            <w:tcW w:w="592" w:type="pct"/>
            <w:vMerge/>
            <w:tcBorders>
              <w:top w:val="nil"/>
              <w:left w:val="single" w:sz="8" w:space="0" w:color="auto"/>
              <w:bottom w:val="single" w:sz="8" w:space="0" w:color="000000"/>
              <w:right w:val="single" w:sz="8" w:space="0" w:color="auto"/>
            </w:tcBorders>
            <w:vAlign w:val="center"/>
            <w:hideMark/>
          </w:tcPr>
          <w:p w14:paraId="0541666A" w14:textId="77777777" w:rsidR="00C64255" w:rsidRPr="00C64255" w:rsidRDefault="00C64255" w:rsidP="00C64255">
            <w:pPr>
              <w:widowControl/>
              <w:jc w:val="left"/>
              <w:rPr>
                <w:rFonts w:ascii="Times New Roman" w:eastAsia="Times New Roman" w:hAnsi="Times New Roman" w:cs="Times New Roman"/>
                <w:color w:val="000000"/>
                <w:kern w:val="0"/>
                <w:sz w:val="24"/>
                <w:szCs w:val="24"/>
              </w:rPr>
            </w:pPr>
          </w:p>
        </w:tc>
        <w:tc>
          <w:tcPr>
            <w:tcW w:w="958" w:type="pct"/>
            <w:vMerge/>
            <w:tcBorders>
              <w:top w:val="nil"/>
              <w:left w:val="single" w:sz="8" w:space="0" w:color="auto"/>
              <w:bottom w:val="single" w:sz="8" w:space="0" w:color="000000"/>
              <w:right w:val="single" w:sz="8" w:space="0" w:color="auto"/>
            </w:tcBorders>
            <w:vAlign w:val="center"/>
            <w:hideMark/>
          </w:tcPr>
          <w:p w14:paraId="3902A58F" w14:textId="77777777" w:rsidR="00C64255" w:rsidRPr="00C64255" w:rsidRDefault="00C64255" w:rsidP="00C64255">
            <w:pPr>
              <w:widowControl/>
              <w:jc w:val="left"/>
              <w:rPr>
                <w:rFonts w:ascii="Times New Roman" w:eastAsia="Times New Roman" w:hAnsi="Times New Roman" w:cs="Times New Roman"/>
                <w:color w:val="000000"/>
                <w:kern w:val="0"/>
                <w:sz w:val="24"/>
                <w:szCs w:val="24"/>
              </w:rPr>
            </w:pPr>
          </w:p>
        </w:tc>
      </w:tr>
      <w:tr w:rsidR="00C64255" w:rsidRPr="00C64255" w14:paraId="09511F7C" w14:textId="77777777" w:rsidTr="00C64255">
        <w:trPr>
          <w:trHeight w:val="624"/>
        </w:trPr>
        <w:tc>
          <w:tcPr>
            <w:tcW w:w="1425" w:type="pct"/>
            <w:tcBorders>
              <w:top w:val="nil"/>
              <w:left w:val="single" w:sz="8" w:space="0" w:color="auto"/>
              <w:bottom w:val="nil"/>
              <w:right w:val="single" w:sz="8" w:space="0" w:color="auto"/>
            </w:tcBorders>
            <w:shd w:val="clear" w:color="auto" w:fill="auto"/>
            <w:vAlign w:val="center"/>
            <w:hideMark/>
          </w:tcPr>
          <w:p w14:paraId="5CC30970"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Z2560</w:t>
            </w:r>
          </w:p>
        </w:tc>
        <w:tc>
          <w:tcPr>
            <w:tcW w:w="657" w:type="pct"/>
            <w:vMerge w:val="restart"/>
            <w:tcBorders>
              <w:top w:val="nil"/>
              <w:left w:val="single" w:sz="8" w:space="0" w:color="auto"/>
              <w:bottom w:val="single" w:sz="8" w:space="0" w:color="000000"/>
              <w:right w:val="single" w:sz="8" w:space="0" w:color="auto"/>
            </w:tcBorders>
            <w:shd w:val="clear" w:color="auto" w:fill="auto"/>
            <w:vAlign w:val="center"/>
            <w:hideMark/>
          </w:tcPr>
          <w:p w14:paraId="414DE3C8" w14:textId="77777777" w:rsidR="00C64255" w:rsidRPr="00C64255" w:rsidRDefault="00C64255" w:rsidP="00C64255">
            <w:pPr>
              <w:widowControl/>
              <w:jc w:val="center"/>
              <w:rPr>
                <w:rFonts w:ascii="Times New Roman" w:hAnsi="Times New Roman" w:cs="Times New Roman"/>
                <w:color w:val="000000"/>
                <w:kern w:val="0"/>
                <w:sz w:val="24"/>
                <w:szCs w:val="24"/>
              </w:rPr>
            </w:pPr>
            <w:r>
              <w:rPr>
                <w:rFonts w:ascii="Times New Roman" w:hAnsi="Times New Roman" w:cs="Times New Roman" w:hint="eastAsia"/>
                <w:color w:val="000000"/>
                <w:kern w:val="0"/>
                <w:sz w:val="24"/>
                <w:szCs w:val="24"/>
              </w:rPr>
              <w:t>Varies</w:t>
            </w:r>
          </w:p>
        </w:tc>
        <w:tc>
          <w:tcPr>
            <w:tcW w:w="588" w:type="pct"/>
            <w:vMerge w:val="restart"/>
            <w:tcBorders>
              <w:top w:val="nil"/>
              <w:left w:val="single" w:sz="8" w:space="0" w:color="auto"/>
              <w:bottom w:val="single" w:sz="8" w:space="0" w:color="000000"/>
              <w:right w:val="single" w:sz="8" w:space="0" w:color="auto"/>
            </w:tcBorders>
            <w:shd w:val="clear" w:color="auto" w:fill="auto"/>
            <w:vAlign w:val="center"/>
            <w:hideMark/>
          </w:tcPr>
          <w:p w14:paraId="64283E2E"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$1.39</w:t>
            </w:r>
          </w:p>
        </w:tc>
        <w:tc>
          <w:tcPr>
            <w:tcW w:w="781" w:type="pct"/>
            <w:vMerge w:val="restart"/>
            <w:tcBorders>
              <w:top w:val="nil"/>
              <w:left w:val="single" w:sz="8" w:space="0" w:color="auto"/>
              <w:bottom w:val="single" w:sz="8" w:space="0" w:color="000000"/>
              <w:right w:val="single" w:sz="8" w:space="0" w:color="auto"/>
            </w:tcBorders>
            <w:shd w:val="clear" w:color="auto" w:fill="auto"/>
            <w:vAlign w:val="center"/>
            <w:hideMark/>
          </w:tcPr>
          <w:p w14:paraId="76E65255"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$1.39</w:t>
            </w:r>
          </w:p>
        </w:tc>
        <w:tc>
          <w:tcPr>
            <w:tcW w:w="592" w:type="pct"/>
            <w:vMerge w:val="restart"/>
            <w:tcBorders>
              <w:top w:val="nil"/>
              <w:left w:val="single" w:sz="8" w:space="0" w:color="auto"/>
              <w:bottom w:val="single" w:sz="8" w:space="0" w:color="000000"/>
              <w:right w:val="single" w:sz="8" w:space="0" w:color="auto"/>
            </w:tcBorders>
            <w:shd w:val="clear" w:color="auto" w:fill="auto"/>
            <w:vAlign w:val="center"/>
            <w:hideMark/>
          </w:tcPr>
          <w:p w14:paraId="7CF18F18" w14:textId="77777777" w:rsidR="00C64255" w:rsidRPr="00C64255" w:rsidRDefault="00C64255" w:rsidP="00C64255">
            <w:pPr>
              <w:widowControl/>
              <w:jc w:val="center"/>
              <w:rPr>
                <w:rFonts w:ascii="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w:t>
            </w:r>
            <w:r>
              <w:rPr>
                <w:rFonts w:ascii="Times New Roman" w:hAnsi="Times New Roman" w:cs="Times New Roman" w:hint="eastAsia"/>
                <w:color w:val="000000"/>
                <w:kern w:val="0"/>
                <w:sz w:val="24"/>
                <w:szCs w:val="24"/>
              </w:rPr>
              <w:t>13.90</w:t>
            </w:r>
          </w:p>
        </w:tc>
        <w:tc>
          <w:tcPr>
            <w:tcW w:w="958" w:type="pct"/>
            <w:vMerge w:val="restart"/>
            <w:tcBorders>
              <w:top w:val="nil"/>
              <w:left w:val="single" w:sz="8" w:space="0" w:color="auto"/>
              <w:bottom w:val="single" w:sz="8" w:space="0" w:color="000000"/>
              <w:right w:val="single" w:sz="8" w:space="0" w:color="auto"/>
            </w:tcBorders>
            <w:shd w:val="clear" w:color="auto" w:fill="auto"/>
            <w:vAlign w:val="center"/>
            <w:hideMark/>
          </w:tcPr>
          <w:p w14:paraId="5A0B949D" w14:textId="77777777" w:rsidR="00C64255" w:rsidRPr="00C64255" w:rsidRDefault="00C64255" w:rsidP="00C64255">
            <w:pPr>
              <w:widowControl/>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(suppose</w:t>
            </w:r>
            <w:r>
              <w:rPr>
                <w:rFonts w:ascii="Times New Roman" w:hAnsi="Times New Roman" w:cs="Times New Roman" w:hint="eastAsia"/>
                <w:color w:val="000000"/>
                <w:kern w:val="0"/>
                <w:sz w:val="24"/>
                <w:szCs w:val="24"/>
              </w:rPr>
              <w:t xml:space="preserve"> 1</w:t>
            </w:r>
            <w:r w:rsidRPr="00C64255">
              <w:rPr>
                <w:rFonts w:ascii="Times New Roman" w:eastAsia="Times New Roman" w:hAnsi="Times New Roman" w:cs="Times New Roman"/>
                <w:color w:val="000000"/>
                <w:kern w:val="0"/>
                <w:sz w:val="24"/>
                <w:szCs w:val="24"/>
              </w:rPr>
              <w:t>0)</w:t>
            </w:r>
          </w:p>
        </w:tc>
      </w:tr>
      <w:tr w:rsidR="00C64255" w:rsidRPr="00C64255" w14:paraId="5B90B151" w14:textId="77777777" w:rsidTr="00C64255">
        <w:trPr>
          <w:trHeight w:val="624"/>
        </w:trPr>
        <w:tc>
          <w:tcPr>
            <w:tcW w:w="1425" w:type="pct"/>
            <w:tcBorders>
              <w:top w:val="nil"/>
              <w:left w:val="single" w:sz="8" w:space="0" w:color="auto"/>
              <w:bottom w:val="single" w:sz="8" w:space="0" w:color="auto"/>
              <w:right w:val="single" w:sz="8" w:space="0" w:color="auto"/>
            </w:tcBorders>
            <w:shd w:val="clear" w:color="auto" w:fill="auto"/>
            <w:vAlign w:val="center"/>
            <w:hideMark/>
          </w:tcPr>
          <w:p w14:paraId="0831805D"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SPDT relay</w:t>
            </w:r>
          </w:p>
        </w:tc>
        <w:tc>
          <w:tcPr>
            <w:tcW w:w="657" w:type="pct"/>
            <w:vMerge/>
            <w:tcBorders>
              <w:top w:val="nil"/>
              <w:left w:val="single" w:sz="8" w:space="0" w:color="auto"/>
              <w:bottom w:val="single" w:sz="8" w:space="0" w:color="000000"/>
              <w:right w:val="single" w:sz="8" w:space="0" w:color="auto"/>
            </w:tcBorders>
            <w:vAlign w:val="center"/>
            <w:hideMark/>
          </w:tcPr>
          <w:p w14:paraId="6E16189E" w14:textId="77777777" w:rsidR="00C64255" w:rsidRPr="00C64255" w:rsidRDefault="00C64255" w:rsidP="00C64255">
            <w:pPr>
              <w:widowControl/>
              <w:jc w:val="left"/>
              <w:rPr>
                <w:rFonts w:ascii="Times New Roman" w:eastAsia="Times New Roman" w:hAnsi="Times New Roman" w:cs="Times New Roman"/>
                <w:color w:val="000000"/>
                <w:kern w:val="0"/>
                <w:sz w:val="24"/>
                <w:szCs w:val="24"/>
              </w:rPr>
            </w:pPr>
          </w:p>
        </w:tc>
        <w:tc>
          <w:tcPr>
            <w:tcW w:w="588" w:type="pct"/>
            <w:vMerge/>
            <w:tcBorders>
              <w:top w:val="nil"/>
              <w:left w:val="single" w:sz="8" w:space="0" w:color="auto"/>
              <w:bottom w:val="single" w:sz="8" w:space="0" w:color="000000"/>
              <w:right w:val="single" w:sz="8" w:space="0" w:color="auto"/>
            </w:tcBorders>
            <w:vAlign w:val="center"/>
            <w:hideMark/>
          </w:tcPr>
          <w:p w14:paraId="60BB6560" w14:textId="77777777" w:rsidR="00C64255" w:rsidRPr="00C64255" w:rsidRDefault="00C64255" w:rsidP="00C64255">
            <w:pPr>
              <w:widowControl/>
              <w:jc w:val="left"/>
              <w:rPr>
                <w:rFonts w:ascii="Times New Roman" w:eastAsia="Times New Roman" w:hAnsi="Times New Roman" w:cs="Times New Roman"/>
                <w:color w:val="000000"/>
                <w:kern w:val="0"/>
                <w:sz w:val="24"/>
                <w:szCs w:val="24"/>
              </w:rPr>
            </w:pPr>
          </w:p>
        </w:tc>
        <w:tc>
          <w:tcPr>
            <w:tcW w:w="781" w:type="pct"/>
            <w:vMerge/>
            <w:tcBorders>
              <w:top w:val="nil"/>
              <w:left w:val="single" w:sz="8" w:space="0" w:color="auto"/>
              <w:bottom w:val="single" w:sz="8" w:space="0" w:color="000000"/>
              <w:right w:val="single" w:sz="8" w:space="0" w:color="auto"/>
            </w:tcBorders>
            <w:vAlign w:val="center"/>
            <w:hideMark/>
          </w:tcPr>
          <w:p w14:paraId="102CF702" w14:textId="77777777" w:rsidR="00C64255" w:rsidRPr="00C64255" w:rsidRDefault="00C64255" w:rsidP="00C64255">
            <w:pPr>
              <w:widowControl/>
              <w:jc w:val="left"/>
              <w:rPr>
                <w:rFonts w:ascii="Times New Roman" w:eastAsia="Times New Roman" w:hAnsi="Times New Roman" w:cs="Times New Roman"/>
                <w:color w:val="000000"/>
                <w:kern w:val="0"/>
                <w:sz w:val="24"/>
                <w:szCs w:val="24"/>
              </w:rPr>
            </w:pPr>
          </w:p>
        </w:tc>
        <w:tc>
          <w:tcPr>
            <w:tcW w:w="592" w:type="pct"/>
            <w:vMerge/>
            <w:tcBorders>
              <w:top w:val="nil"/>
              <w:left w:val="single" w:sz="8" w:space="0" w:color="auto"/>
              <w:bottom w:val="single" w:sz="8" w:space="0" w:color="000000"/>
              <w:right w:val="single" w:sz="8" w:space="0" w:color="auto"/>
            </w:tcBorders>
            <w:vAlign w:val="center"/>
            <w:hideMark/>
          </w:tcPr>
          <w:p w14:paraId="280CC71E" w14:textId="77777777" w:rsidR="00C64255" w:rsidRPr="00C64255" w:rsidRDefault="00C64255" w:rsidP="00C64255">
            <w:pPr>
              <w:widowControl/>
              <w:jc w:val="left"/>
              <w:rPr>
                <w:rFonts w:ascii="Times New Roman" w:eastAsia="Times New Roman" w:hAnsi="Times New Roman" w:cs="Times New Roman"/>
                <w:color w:val="000000"/>
                <w:kern w:val="0"/>
                <w:sz w:val="24"/>
                <w:szCs w:val="24"/>
              </w:rPr>
            </w:pPr>
          </w:p>
        </w:tc>
        <w:tc>
          <w:tcPr>
            <w:tcW w:w="958" w:type="pct"/>
            <w:vMerge/>
            <w:tcBorders>
              <w:top w:val="nil"/>
              <w:left w:val="single" w:sz="8" w:space="0" w:color="auto"/>
              <w:bottom w:val="single" w:sz="8" w:space="0" w:color="000000"/>
              <w:right w:val="single" w:sz="8" w:space="0" w:color="auto"/>
            </w:tcBorders>
            <w:vAlign w:val="center"/>
            <w:hideMark/>
          </w:tcPr>
          <w:p w14:paraId="0D3F9701" w14:textId="77777777" w:rsidR="00C64255" w:rsidRPr="00C64255" w:rsidRDefault="00C64255" w:rsidP="00C64255">
            <w:pPr>
              <w:widowControl/>
              <w:jc w:val="left"/>
              <w:rPr>
                <w:rFonts w:ascii="Times New Roman" w:eastAsia="Times New Roman" w:hAnsi="Times New Roman" w:cs="Times New Roman"/>
                <w:color w:val="000000"/>
                <w:kern w:val="0"/>
                <w:sz w:val="24"/>
                <w:szCs w:val="24"/>
              </w:rPr>
            </w:pPr>
          </w:p>
        </w:tc>
      </w:tr>
      <w:tr w:rsidR="00C64255" w:rsidRPr="00C64255" w14:paraId="1A88ECDD" w14:textId="77777777" w:rsidTr="00C64255">
        <w:trPr>
          <w:trHeight w:val="624"/>
        </w:trPr>
        <w:tc>
          <w:tcPr>
            <w:tcW w:w="1425" w:type="pct"/>
            <w:tcBorders>
              <w:top w:val="nil"/>
              <w:left w:val="single" w:sz="8" w:space="0" w:color="auto"/>
              <w:bottom w:val="nil"/>
              <w:right w:val="single" w:sz="8" w:space="0" w:color="auto"/>
            </w:tcBorders>
            <w:shd w:val="clear" w:color="auto" w:fill="auto"/>
            <w:vAlign w:val="center"/>
            <w:hideMark/>
          </w:tcPr>
          <w:p w14:paraId="58EF53DB"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Infrared sensor</w:t>
            </w:r>
          </w:p>
        </w:tc>
        <w:tc>
          <w:tcPr>
            <w:tcW w:w="657" w:type="pct"/>
            <w:vMerge w:val="restart"/>
            <w:tcBorders>
              <w:top w:val="nil"/>
              <w:left w:val="single" w:sz="8" w:space="0" w:color="auto"/>
              <w:bottom w:val="single" w:sz="8" w:space="0" w:color="000000"/>
              <w:right w:val="single" w:sz="8" w:space="0" w:color="auto"/>
            </w:tcBorders>
            <w:shd w:val="clear" w:color="auto" w:fill="auto"/>
            <w:vAlign w:val="center"/>
            <w:hideMark/>
          </w:tcPr>
          <w:p w14:paraId="7070D3D2"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Varies</w:t>
            </w:r>
          </w:p>
        </w:tc>
        <w:tc>
          <w:tcPr>
            <w:tcW w:w="588" w:type="pct"/>
            <w:vMerge w:val="restart"/>
            <w:tcBorders>
              <w:top w:val="nil"/>
              <w:left w:val="single" w:sz="8" w:space="0" w:color="auto"/>
              <w:bottom w:val="single" w:sz="8" w:space="0" w:color="000000"/>
              <w:right w:val="single" w:sz="8" w:space="0" w:color="auto"/>
            </w:tcBorders>
            <w:shd w:val="clear" w:color="auto" w:fill="auto"/>
            <w:vAlign w:val="center"/>
            <w:hideMark/>
          </w:tcPr>
          <w:p w14:paraId="337B0245"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$1.00</w:t>
            </w:r>
          </w:p>
        </w:tc>
        <w:tc>
          <w:tcPr>
            <w:tcW w:w="781" w:type="pct"/>
            <w:vMerge w:val="restart"/>
            <w:tcBorders>
              <w:top w:val="nil"/>
              <w:left w:val="single" w:sz="8" w:space="0" w:color="auto"/>
              <w:bottom w:val="single" w:sz="8" w:space="0" w:color="000000"/>
              <w:right w:val="single" w:sz="8" w:space="0" w:color="auto"/>
            </w:tcBorders>
            <w:shd w:val="clear" w:color="auto" w:fill="auto"/>
            <w:vAlign w:val="center"/>
            <w:hideMark/>
          </w:tcPr>
          <w:p w14:paraId="1112E8F6"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$1.00</w:t>
            </w:r>
          </w:p>
        </w:tc>
        <w:tc>
          <w:tcPr>
            <w:tcW w:w="592" w:type="pct"/>
            <w:vMerge w:val="restart"/>
            <w:tcBorders>
              <w:top w:val="nil"/>
              <w:left w:val="single" w:sz="8" w:space="0" w:color="auto"/>
              <w:bottom w:val="single" w:sz="8" w:space="0" w:color="000000"/>
              <w:right w:val="single" w:sz="8" w:space="0" w:color="auto"/>
            </w:tcBorders>
            <w:shd w:val="clear" w:color="auto" w:fill="auto"/>
            <w:vAlign w:val="center"/>
            <w:hideMark/>
          </w:tcPr>
          <w:p w14:paraId="1D7FDB51"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$10.00</w:t>
            </w:r>
          </w:p>
        </w:tc>
        <w:tc>
          <w:tcPr>
            <w:tcW w:w="958" w:type="pct"/>
            <w:vMerge w:val="restart"/>
            <w:tcBorders>
              <w:top w:val="nil"/>
              <w:left w:val="single" w:sz="8" w:space="0" w:color="auto"/>
              <w:bottom w:val="single" w:sz="8" w:space="0" w:color="000000"/>
              <w:right w:val="single" w:sz="8" w:space="0" w:color="auto"/>
            </w:tcBorders>
            <w:shd w:val="clear" w:color="auto" w:fill="auto"/>
            <w:vAlign w:val="center"/>
            <w:hideMark/>
          </w:tcPr>
          <w:p w14:paraId="4D0D83DF" w14:textId="77777777" w:rsidR="00C64255" w:rsidRPr="00C64255" w:rsidRDefault="00C64255" w:rsidP="00C64255">
            <w:pPr>
              <w:widowControl/>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(suppose 10)</w:t>
            </w:r>
          </w:p>
        </w:tc>
      </w:tr>
      <w:tr w:rsidR="00C64255" w:rsidRPr="00C64255" w14:paraId="28E8D1D6" w14:textId="77777777" w:rsidTr="00C64255">
        <w:trPr>
          <w:trHeight w:val="624"/>
        </w:trPr>
        <w:tc>
          <w:tcPr>
            <w:tcW w:w="1425" w:type="pct"/>
            <w:tcBorders>
              <w:top w:val="nil"/>
              <w:left w:val="single" w:sz="8" w:space="0" w:color="auto"/>
              <w:bottom w:val="single" w:sz="8" w:space="0" w:color="auto"/>
              <w:right w:val="single" w:sz="8" w:space="0" w:color="auto"/>
            </w:tcBorders>
            <w:shd w:val="clear" w:color="auto" w:fill="auto"/>
            <w:vAlign w:val="center"/>
            <w:hideMark/>
          </w:tcPr>
          <w:p w14:paraId="11F38E83"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SMTIR9902</w:t>
            </w:r>
          </w:p>
        </w:tc>
        <w:tc>
          <w:tcPr>
            <w:tcW w:w="657" w:type="pct"/>
            <w:vMerge/>
            <w:tcBorders>
              <w:top w:val="nil"/>
              <w:left w:val="single" w:sz="8" w:space="0" w:color="auto"/>
              <w:bottom w:val="single" w:sz="8" w:space="0" w:color="000000"/>
              <w:right w:val="single" w:sz="8" w:space="0" w:color="auto"/>
            </w:tcBorders>
            <w:vAlign w:val="center"/>
            <w:hideMark/>
          </w:tcPr>
          <w:p w14:paraId="47AF0238" w14:textId="77777777" w:rsidR="00C64255" w:rsidRPr="00C64255" w:rsidRDefault="00C64255" w:rsidP="00C64255">
            <w:pPr>
              <w:widowControl/>
              <w:jc w:val="left"/>
              <w:rPr>
                <w:rFonts w:ascii="Times New Roman" w:eastAsia="Times New Roman" w:hAnsi="Times New Roman" w:cs="Times New Roman"/>
                <w:color w:val="000000"/>
                <w:kern w:val="0"/>
                <w:sz w:val="24"/>
                <w:szCs w:val="24"/>
              </w:rPr>
            </w:pPr>
          </w:p>
        </w:tc>
        <w:tc>
          <w:tcPr>
            <w:tcW w:w="588" w:type="pct"/>
            <w:vMerge/>
            <w:tcBorders>
              <w:top w:val="nil"/>
              <w:left w:val="single" w:sz="8" w:space="0" w:color="auto"/>
              <w:bottom w:val="single" w:sz="8" w:space="0" w:color="000000"/>
              <w:right w:val="single" w:sz="8" w:space="0" w:color="auto"/>
            </w:tcBorders>
            <w:vAlign w:val="center"/>
            <w:hideMark/>
          </w:tcPr>
          <w:p w14:paraId="1FF4F4E3" w14:textId="77777777" w:rsidR="00C64255" w:rsidRPr="00C64255" w:rsidRDefault="00C64255" w:rsidP="00C64255">
            <w:pPr>
              <w:widowControl/>
              <w:jc w:val="left"/>
              <w:rPr>
                <w:rFonts w:ascii="Times New Roman" w:eastAsia="Times New Roman" w:hAnsi="Times New Roman" w:cs="Times New Roman"/>
                <w:color w:val="000000"/>
                <w:kern w:val="0"/>
                <w:sz w:val="24"/>
                <w:szCs w:val="24"/>
              </w:rPr>
            </w:pPr>
          </w:p>
        </w:tc>
        <w:tc>
          <w:tcPr>
            <w:tcW w:w="781" w:type="pct"/>
            <w:vMerge/>
            <w:tcBorders>
              <w:top w:val="nil"/>
              <w:left w:val="single" w:sz="8" w:space="0" w:color="auto"/>
              <w:bottom w:val="single" w:sz="8" w:space="0" w:color="000000"/>
              <w:right w:val="single" w:sz="8" w:space="0" w:color="auto"/>
            </w:tcBorders>
            <w:vAlign w:val="center"/>
            <w:hideMark/>
          </w:tcPr>
          <w:p w14:paraId="13637A70" w14:textId="77777777" w:rsidR="00C64255" w:rsidRPr="00C64255" w:rsidRDefault="00C64255" w:rsidP="00C64255">
            <w:pPr>
              <w:widowControl/>
              <w:jc w:val="left"/>
              <w:rPr>
                <w:rFonts w:ascii="Times New Roman" w:eastAsia="Times New Roman" w:hAnsi="Times New Roman" w:cs="Times New Roman"/>
                <w:color w:val="000000"/>
                <w:kern w:val="0"/>
                <w:sz w:val="24"/>
                <w:szCs w:val="24"/>
              </w:rPr>
            </w:pPr>
          </w:p>
        </w:tc>
        <w:tc>
          <w:tcPr>
            <w:tcW w:w="592" w:type="pct"/>
            <w:vMerge/>
            <w:tcBorders>
              <w:top w:val="nil"/>
              <w:left w:val="single" w:sz="8" w:space="0" w:color="auto"/>
              <w:bottom w:val="single" w:sz="8" w:space="0" w:color="000000"/>
              <w:right w:val="single" w:sz="8" w:space="0" w:color="auto"/>
            </w:tcBorders>
            <w:vAlign w:val="center"/>
            <w:hideMark/>
          </w:tcPr>
          <w:p w14:paraId="6A5CE996" w14:textId="77777777" w:rsidR="00C64255" w:rsidRPr="00C64255" w:rsidRDefault="00C64255" w:rsidP="00C64255">
            <w:pPr>
              <w:widowControl/>
              <w:jc w:val="left"/>
              <w:rPr>
                <w:rFonts w:ascii="Times New Roman" w:eastAsia="Times New Roman" w:hAnsi="Times New Roman" w:cs="Times New Roman"/>
                <w:color w:val="000000"/>
                <w:kern w:val="0"/>
                <w:sz w:val="24"/>
                <w:szCs w:val="24"/>
              </w:rPr>
            </w:pPr>
          </w:p>
        </w:tc>
        <w:tc>
          <w:tcPr>
            <w:tcW w:w="958" w:type="pct"/>
            <w:vMerge/>
            <w:tcBorders>
              <w:top w:val="nil"/>
              <w:left w:val="single" w:sz="8" w:space="0" w:color="auto"/>
              <w:bottom w:val="single" w:sz="8" w:space="0" w:color="000000"/>
              <w:right w:val="single" w:sz="8" w:space="0" w:color="auto"/>
            </w:tcBorders>
            <w:vAlign w:val="center"/>
            <w:hideMark/>
          </w:tcPr>
          <w:p w14:paraId="097A039A" w14:textId="77777777" w:rsidR="00C64255" w:rsidRPr="00C64255" w:rsidRDefault="00C64255" w:rsidP="00C64255">
            <w:pPr>
              <w:widowControl/>
              <w:jc w:val="left"/>
              <w:rPr>
                <w:rFonts w:ascii="Times New Roman" w:eastAsia="Times New Roman" w:hAnsi="Times New Roman" w:cs="Times New Roman"/>
                <w:color w:val="000000"/>
                <w:kern w:val="0"/>
                <w:sz w:val="24"/>
                <w:szCs w:val="24"/>
              </w:rPr>
            </w:pPr>
          </w:p>
        </w:tc>
      </w:tr>
      <w:tr w:rsidR="00C64255" w:rsidRPr="00C64255" w14:paraId="51645C30" w14:textId="77777777" w:rsidTr="00C64255">
        <w:trPr>
          <w:trHeight w:val="624"/>
        </w:trPr>
        <w:tc>
          <w:tcPr>
            <w:tcW w:w="1425" w:type="pct"/>
            <w:tcBorders>
              <w:top w:val="nil"/>
              <w:left w:val="single" w:sz="8" w:space="0" w:color="auto"/>
              <w:bottom w:val="single" w:sz="8" w:space="0" w:color="auto"/>
              <w:right w:val="single" w:sz="8" w:space="0" w:color="auto"/>
            </w:tcBorders>
            <w:shd w:val="clear" w:color="auto" w:fill="auto"/>
            <w:vAlign w:val="center"/>
            <w:hideMark/>
          </w:tcPr>
          <w:p w14:paraId="06C6BCA3"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Crystal oscillator (12M)</w:t>
            </w:r>
          </w:p>
        </w:tc>
        <w:tc>
          <w:tcPr>
            <w:tcW w:w="657" w:type="pct"/>
            <w:tcBorders>
              <w:top w:val="nil"/>
              <w:left w:val="nil"/>
              <w:bottom w:val="single" w:sz="8" w:space="0" w:color="auto"/>
              <w:right w:val="single" w:sz="8" w:space="0" w:color="auto"/>
            </w:tcBorders>
            <w:shd w:val="clear" w:color="auto" w:fill="auto"/>
            <w:vAlign w:val="center"/>
            <w:hideMark/>
          </w:tcPr>
          <w:p w14:paraId="113F6E0B"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 </w:t>
            </w:r>
          </w:p>
        </w:tc>
        <w:tc>
          <w:tcPr>
            <w:tcW w:w="588" w:type="pct"/>
            <w:tcBorders>
              <w:top w:val="nil"/>
              <w:left w:val="nil"/>
              <w:bottom w:val="single" w:sz="8" w:space="0" w:color="auto"/>
              <w:right w:val="single" w:sz="8" w:space="0" w:color="auto"/>
            </w:tcBorders>
            <w:shd w:val="clear" w:color="auto" w:fill="auto"/>
            <w:vAlign w:val="center"/>
            <w:hideMark/>
          </w:tcPr>
          <w:p w14:paraId="496D51A5"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 </w:t>
            </w:r>
          </w:p>
        </w:tc>
        <w:tc>
          <w:tcPr>
            <w:tcW w:w="781" w:type="pct"/>
            <w:tcBorders>
              <w:top w:val="nil"/>
              <w:left w:val="nil"/>
              <w:bottom w:val="single" w:sz="8" w:space="0" w:color="auto"/>
              <w:right w:val="single" w:sz="8" w:space="0" w:color="auto"/>
            </w:tcBorders>
            <w:shd w:val="clear" w:color="auto" w:fill="auto"/>
            <w:vAlign w:val="center"/>
            <w:hideMark/>
          </w:tcPr>
          <w:p w14:paraId="01E202E2"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 </w:t>
            </w:r>
          </w:p>
        </w:tc>
        <w:tc>
          <w:tcPr>
            <w:tcW w:w="592" w:type="pct"/>
            <w:tcBorders>
              <w:top w:val="nil"/>
              <w:left w:val="nil"/>
              <w:bottom w:val="single" w:sz="8" w:space="0" w:color="auto"/>
              <w:right w:val="single" w:sz="8" w:space="0" w:color="auto"/>
            </w:tcBorders>
            <w:shd w:val="clear" w:color="auto" w:fill="auto"/>
            <w:vAlign w:val="center"/>
            <w:hideMark/>
          </w:tcPr>
          <w:p w14:paraId="569546B5"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 </w:t>
            </w:r>
          </w:p>
        </w:tc>
        <w:tc>
          <w:tcPr>
            <w:tcW w:w="958" w:type="pct"/>
            <w:tcBorders>
              <w:top w:val="nil"/>
              <w:left w:val="nil"/>
              <w:bottom w:val="single" w:sz="8" w:space="0" w:color="auto"/>
              <w:right w:val="single" w:sz="8" w:space="0" w:color="auto"/>
            </w:tcBorders>
            <w:shd w:val="clear" w:color="auto" w:fill="auto"/>
            <w:vAlign w:val="center"/>
            <w:hideMark/>
          </w:tcPr>
          <w:p w14:paraId="37C666D9"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Build-in</w:t>
            </w:r>
          </w:p>
        </w:tc>
      </w:tr>
      <w:tr w:rsidR="00C64255" w:rsidRPr="00C64255" w14:paraId="653D906E" w14:textId="77777777" w:rsidTr="00C64255">
        <w:trPr>
          <w:trHeight w:val="624"/>
        </w:trPr>
        <w:tc>
          <w:tcPr>
            <w:tcW w:w="1425" w:type="pct"/>
            <w:tcBorders>
              <w:top w:val="nil"/>
              <w:left w:val="single" w:sz="8" w:space="0" w:color="auto"/>
              <w:bottom w:val="single" w:sz="8" w:space="0" w:color="auto"/>
              <w:right w:val="single" w:sz="8" w:space="0" w:color="auto"/>
            </w:tcBorders>
            <w:shd w:val="clear" w:color="auto" w:fill="auto"/>
            <w:vAlign w:val="center"/>
            <w:hideMark/>
          </w:tcPr>
          <w:p w14:paraId="1231709C"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AD</w:t>
            </w:r>
          </w:p>
        </w:tc>
        <w:tc>
          <w:tcPr>
            <w:tcW w:w="657" w:type="pct"/>
            <w:tcBorders>
              <w:top w:val="nil"/>
              <w:left w:val="nil"/>
              <w:bottom w:val="single" w:sz="8" w:space="0" w:color="auto"/>
              <w:right w:val="single" w:sz="8" w:space="0" w:color="auto"/>
            </w:tcBorders>
            <w:shd w:val="clear" w:color="auto" w:fill="auto"/>
            <w:vAlign w:val="center"/>
            <w:hideMark/>
          </w:tcPr>
          <w:p w14:paraId="0DB9DBFA"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 </w:t>
            </w:r>
          </w:p>
        </w:tc>
        <w:tc>
          <w:tcPr>
            <w:tcW w:w="588" w:type="pct"/>
            <w:tcBorders>
              <w:top w:val="nil"/>
              <w:left w:val="nil"/>
              <w:bottom w:val="single" w:sz="8" w:space="0" w:color="auto"/>
              <w:right w:val="single" w:sz="8" w:space="0" w:color="auto"/>
            </w:tcBorders>
            <w:shd w:val="clear" w:color="auto" w:fill="auto"/>
            <w:vAlign w:val="center"/>
            <w:hideMark/>
          </w:tcPr>
          <w:p w14:paraId="2E38CE5A"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 </w:t>
            </w:r>
          </w:p>
        </w:tc>
        <w:tc>
          <w:tcPr>
            <w:tcW w:w="781" w:type="pct"/>
            <w:tcBorders>
              <w:top w:val="nil"/>
              <w:left w:val="nil"/>
              <w:bottom w:val="single" w:sz="8" w:space="0" w:color="auto"/>
              <w:right w:val="single" w:sz="8" w:space="0" w:color="auto"/>
            </w:tcBorders>
            <w:shd w:val="clear" w:color="auto" w:fill="auto"/>
            <w:vAlign w:val="center"/>
            <w:hideMark/>
          </w:tcPr>
          <w:p w14:paraId="545125F1"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 </w:t>
            </w:r>
          </w:p>
        </w:tc>
        <w:tc>
          <w:tcPr>
            <w:tcW w:w="592" w:type="pct"/>
            <w:tcBorders>
              <w:top w:val="nil"/>
              <w:left w:val="nil"/>
              <w:bottom w:val="single" w:sz="8" w:space="0" w:color="auto"/>
              <w:right w:val="single" w:sz="8" w:space="0" w:color="auto"/>
            </w:tcBorders>
            <w:shd w:val="clear" w:color="auto" w:fill="auto"/>
            <w:vAlign w:val="center"/>
            <w:hideMark/>
          </w:tcPr>
          <w:p w14:paraId="482960D2"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 </w:t>
            </w:r>
          </w:p>
        </w:tc>
        <w:tc>
          <w:tcPr>
            <w:tcW w:w="958" w:type="pct"/>
            <w:tcBorders>
              <w:top w:val="nil"/>
              <w:left w:val="nil"/>
              <w:bottom w:val="single" w:sz="8" w:space="0" w:color="auto"/>
              <w:right w:val="single" w:sz="8" w:space="0" w:color="auto"/>
            </w:tcBorders>
            <w:shd w:val="clear" w:color="auto" w:fill="auto"/>
            <w:vAlign w:val="center"/>
            <w:hideMark/>
          </w:tcPr>
          <w:p w14:paraId="7674430F"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Build-in</w:t>
            </w:r>
          </w:p>
        </w:tc>
      </w:tr>
      <w:tr w:rsidR="00C64255" w:rsidRPr="00C64255" w14:paraId="65E6017C" w14:textId="77777777" w:rsidTr="00C64255">
        <w:trPr>
          <w:trHeight w:val="624"/>
        </w:trPr>
        <w:tc>
          <w:tcPr>
            <w:tcW w:w="1425" w:type="pct"/>
            <w:tcBorders>
              <w:top w:val="nil"/>
              <w:left w:val="single" w:sz="8" w:space="0" w:color="auto"/>
              <w:bottom w:val="nil"/>
              <w:right w:val="single" w:sz="8" w:space="0" w:color="auto"/>
            </w:tcBorders>
            <w:shd w:val="clear" w:color="auto" w:fill="auto"/>
            <w:vAlign w:val="center"/>
            <w:hideMark/>
          </w:tcPr>
          <w:p w14:paraId="05DAC114"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DA</w:t>
            </w:r>
          </w:p>
        </w:tc>
        <w:tc>
          <w:tcPr>
            <w:tcW w:w="657" w:type="pct"/>
            <w:vMerge w:val="restart"/>
            <w:tcBorders>
              <w:top w:val="nil"/>
              <w:left w:val="single" w:sz="8" w:space="0" w:color="auto"/>
              <w:bottom w:val="single" w:sz="8" w:space="0" w:color="000000"/>
              <w:right w:val="single" w:sz="8" w:space="0" w:color="auto"/>
            </w:tcBorders>
            <w:shd w:val="clear" w:color="auto" w:fill="auto"/>
            <w:vAlign w:val="center"/>
            <w:hideMark/>
          </w:tcPr>
          <w:p w14:paraId="342DCC12"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2</w:t>
            </w:r>
          </w:p>
        </w:tc>
        <w:tc>
          <w:tcPr>
            <w:tcW w:w="588" w:type="pct"/>
            <w:vMerge w:val="restart"/>
            <w:tcBorders>
              <w:top w:val="nil"/>
              <w:left w:val="single" w:sz="8" w:space="0" w:color="auto"/>
              <w:bottom w:val="single" w:sz="8" w:space="0" w:color="000000"/>
              <w:right w:val="single" w:sz="8" w:space="0" w:color="auto"/>
            </w:tcBorders>
            <w:shd w:val="clear" w:color="auto" w:fill="auto"/>
            <w:vAlign w:val="center"/>
            <w:hideMark/>
          </w:tcPr>
          <w:p w14:paraId="5BFAA408"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$1.49</w:t>
            </w:r>
          </w:p>
        </w:tc>
        <w:tc>
          <w:tcPr>
            <w:tcW w:w="781" w:type="pct"/>
            <w:vMerge w:val="restart"/>
            <w:tcBorders>
              <w:top w:val="nil"/>
              <w:left w:val="single" w:sz="8" w:space="0" w:color="auto"/>
              <w:bottom w:val="single" w:sz="8" w:space="0" w:color="000000"/>
              <w:right w:val="single" w:sz="8" w:space="0" w:color="auto"/>
            </w:tcBorders>
            <w:shd w:val="clear" w:color="auto" w:fill="auto"/>
            <w:vAlign w:val="center"/>
            <w:hideMark/>
          </w:tcPr>
          <w:p w14:paraId="3973AA69"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$1.49</w:t>
            </w:r>
          </w:p>
        </w:tc>
        <w:tc>
          <w:tcPr>
            <w:tcW w:w="592" w:type="pct"/>
            <w:vMerge w:val="restart"/>
            <w:tcBorders>
              <w:top w:val="nil"/>
              <w:left w:val="single" w:sz="8" w:space="0" w:color="auto"/>
              <w:bottom w:val="single" w:sz="8" w:space="0" w:color="000000"/>
              <w:right w:val="single" w:sz="8" w:space="0" w:color="auto"/>
            </w:tcBorders>
            <w:shd w:val="clear" w:color="auto" w:fill="auto"/>
            <w:vAlign w:val="center"/>
            <w:hideMark/>
          </w:tcPr>
          <w:p w14:paraId="255D6061"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$2.98</w:t>
            </w:r>
          </w:p>
        </w:tc>
        <w:tc>
          <w:tcPr>
            <w:tcW w:w="958" w:type="pct"/>
            <w:vMerge w:val="restart"/>
            <w:tcBorders>
              <w:top w:val="nil"/>
              <w:left w:val="single" w:sz="8" w:space="0" w:color="auto"/>
              <w:bottom w:val="single" w:sz="8" w:space="0" w:color="000000"/>
              <w:right w:val="single" w:sz="8" w:space="0" w:color="auto"/>
            </w:tcBorders>
            <w:shd w:val="clear" w:color="auto" w:fill="auto"/>
            <w:vAlign w:val="center"/>
            <w:hideMark/>
          </w:tcPr>
          <w:p w14:paraId="0A4721BD"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 </w:t>
            </w:r>
          </w:p>
        </w:tc>
      </w:tr>
      <w:tr w:rsidR="00C64255" w:rsidRPr="00C64255" w14:paraId="5833C9DC" w14:textId="77777777" w:rsidTr="00C64255">
        <w:trPr>
          <w:trHeight w:val="624"/>
        </w:trPr>
        <w:tc>
          <w:tcPr>
            <w:tcW w:w="1425" w:type="pct"/>
            <w:tcBorders>
              <w:top w:val="nil"/>
              <w:left w:val="single" w:sz="8" w:space="0" w:color="auto"/>
              <w:bottom w:val="single" w:sz="8" w:space="0" w:color="auto"/>
              <w:right w:val="single" w:sz="8" w:space="0" w:color="auto"/>
            </w:tcBorders>
            <w:shd w:val="clear" w:color="auto" w:fill="auto"/>
            <w:vAlign w:val="center"/>
            <w:hideMark/>
          </w:tcPr>
          <w:p w14:paraId="43D3EA3B"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MCP-4921</w:t>
            </w:r>
          </w:p>
        </w:tc>
        <w:tc>
          <w:tcPr>
            <w:tcW w:w="657" w:type="pct"/>
            <w:vMerge/>
            <w:tcBorders>
              <w:top w:val="nil"/>
              <w:left w:val="single" w:sz="8" w:space="0" w:color="auto"/>
              <w:bottom w:val="single" w:sz="8" w:space="0" w:color="000000"/>
              <w:right w:val="single" w:sz="8" w:space="0" w:color="auto"/>
            </w:tcBorders>
            <w:vAlign w:val="center"/>
            <w:hideMark/>
          </w:tcPr>
          <w:p w14:paraId="33CDC0C3" w14:textId="77777777" w:rsidR="00C64255" w:rsidRPr="00C64255" w:rsidRDefault="00C64255" w:rsidP="00C64255">
            <w:pPr>
              <w:widowControl/>
              <w:jc w:val="left"/>
              <w:rPr>
                <w:rFonts w:ascii="Times New Roman" w:eastAsia="Times New Roman" w:hAnsi="Times New Roman" w:cs="Times New Roman"/>
                <w:color w:val="000000"/>
                <w:kern w:val="0"/>
                <w:sz w:val="24"/>
                <w:szCs w:val="24"/>
              </w:rPr>
            </w:pPr>
          </w:p>
        </w:tc>
        <w:tc>
          <w:tcPr>
            <w:tcW w:w="588" w:type="pct"/>
            <w:vMerge/>
            <w:tcBorders>
              <w:top w:val="nil"/>
              <w:left w:val="single" w:sz="8" w:space="0" w:color="auto"/>
              <w:bottom w:val="single" w:sz="8" w:space="0" w:color="000000"/>
              <w:right w:val="single" w:sz="8" w:space="0" w:color="auto"/>
            </w:tcBorders>
            <w:vAlign w:val="center"/>
            <w:hideMark/>
          </w:tcPr>
          <w:p w14:paraId="7768BED2" w14:textId="77777777" w:rsidR="00C64255" w:rsidRPr="00C64255" w:rsidRDefault="00C64255" w:rsidP="00C64255">
            <w:pPr>
              <w:widowControl/>
              <w:jc w:val="left"/>
              <w:rPr>
                <w:rFonts w:ascii="Times New Roman" w:eastAsia="Times New Roman" w:hAnsi="Times New Roman" w:cs="Times New Roman"/>
                <w:color w:val="000000"/>
                <w:kern w:val="0"/>
                <w:sz w:val="24"/>
                <w:szCs w:val="24"/>
              </w:rPr>
            </w:pPr>
          </w:p>
        </w:tc>
        <w:tc>
          <w:tcPr>
            <w:tcW w:w="781" w:type="pct"/>
            <w:vMerge/>
            <w:tcBorders>
              <w:top w:val="nil"/>
              <w:left w:val="single" w:sz="8" w:space="0" w:color="auto"/>
              <w:bottom w:val="single" w:sz="8" w:space="0" w:color="000000"/>
              <w:right w:val="single" w:sz="8" w:space="0" w:color="auto"/>
            </w:tcBorders>
            <w:vAlign w:val="center"/>
            <w:hideMark/>
          </w:tcPr>
          <w:p w14:paraId="086D7128" w14:textId="77777777" w:rsidR="00C64255" w:rsidRPr="00C64255" w:rsidRDefault="00C64255" w:rsidP="00C64255">
            <w:pPr>
              <w:widowControl/>
              <w:jc w:val="left"/>
              <w:rPr>
                <w:rFonts w:ascii="Times New Roman" w:eastAsia="Times New Roman" w:hAnsi="Times New Roman" w:cs="Times New Roman"/>
                <w:color w:val="000000"/>
                <w:kern w:val="0"/>
                <w:sz w:val="24"/>
                <w:szCs w:val="24"/>
              </w:rPr>
            </w:pPr>
          </w:p>
        </w:tc>
        <w:tc>
          <w:tcPr>
            <w:tcW w:w="592" w:type="pct"/>
            <w:vMerge/>
            <w:tcBorders>
              <w:top w:val="nil"/>
              <w:left w:val="single" w:sz="8" w:space="0" w:color="auto"/>
              <w:bottom w:val="single" w:sz="8" w:space="0" w:color="000000"/>
              <w:right w:val="single" w:sz="8" w:space="0" w:color="auto"/>
            </w:tcBorders>
            <w:vAlign w:val="center"/>
            <w:hideMark/>
          </w:tcPr>
          <w:p w14:paraId="699AD08A" w14:textId="77777777" w:rsidR="00C64255" w:rsidRPr="00C64255" w:rsidRDefault="00C64255" w:rsidP="00C64255">
            <w:pPr>
              <w:widowControl/>
              <w:jc w:val="left"/>
              <w:rPr>
                <w:rFonts w:ascii="Times New Roman" w:eastAsia="Times New Roman" w:hAnsi="Times New Roman" w:cs="Times New Roman"/>
                <w:color w:val="000000"/>
                <w:kern w:val="0"/>
                <w:sz w:val="24"/>
                <w:szCs w:val="24"/>
              </w:rPr>
            </w:pPr>
          </w:p>
        </w:tc>
        <w:tc>
          <w:tcPr>
            <w:tcW w:w="958" w:type="pct"/>
            <w:vMerge/>
            <w:tcBorders>
              <w:top w:val="nil"/>
              <w:left w:val="single" w:sz="8" w:space="0" w:color="auto"/>
              <w:bottom w:val="single" w:sz="8" w:space="0" w:color="000000"/>
              <w:right w:val="single" w:sz="8" w:space="0" w:color="auto"/>
            </w:tcBorders>
            <w:vAlign w:val="center"/>
            <w:hideMark/>
          </w:tcPr>
          <w:p w14:paraId="733F2322" w14:textId="77777777" w:rsidR="00C64255" w:rsidRPr="00C64255" w:rsidRDefault="00C64255" w:rsidP="00C64255">
            <w:pPr>
              <w:widowControl/>
              <w:jc w:val="left"/>
              <w:rPr>
                <w:rFonts w:ascii="Times New Roman" w:eastAsia="Times New Roman" w:hAnsi="Times New Roman" w:cs="Times New Roman"/>
                <w:color w:val="000000"/>
                <w:kern w:val="0"/>
                <w:sz w:val="24"/>
                <w:szCs w:val="24"/>
              </w:rPr>
            </w:pPr>
          </w:p>
        </w:tc>
      </w:tr>
      <w:tr w:rsidR="00C64255" w:rsidRPr="00C64255" w14:paraId="4AAA700D" w14:textId="77777777" w:rsidTr="00C64255">
        <w:trPr>
          <w:trHeight w:val="624"/>
        </w:trPr>
        <w:tc>
          <w:tcPr>
            <w:tcW w:w="1425" w:type="pct"/>
            <w:tcBorders>
              <w:top w:val="nil"/>
              <w:left w:val="single" w:sz="8" w:space="0" w:color="auto"/>
              <w:bottom w:val="nil"/>
              <w:right w:val="single" w:sz="8" w:space="0" w:color="auto"/>
            </w:tcBorders>
            <w:shd w:val="clear" w:color="auto" w:fill="auto"/>
            <w:vAlign w:val="center"/>
            <w:hideMark/>
          </w:tcPr>
          <w:p w14:paraId="55D3D629"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LCD</w:t>
            </w:r>
          </w:p>
        </w:tc>
        <w:tc>
          <w:tcPr>
            <w:tcW w:w="657" w:type="pct"/>
            <w:vMerge w:val="restart"/>
            <w:tcBorders>
              <w:top w:val="nil"/>
              <w:left w:val="single" w:sz="8" w:space="0" w:color="auto"/>
              <w:bottom w:val="single" w:sz="8" w:space="0" w:color="000000"/>
              <w:right w:val="single" w:sz="8" w:space="0" w:color="auto"/>
            </w:tcBorders>
            <w:shd w:val="clear" w:color="auto" w:fill="auto"/>
            <w:vAlign w:val="center"/>
            <w:hideMark/>
          </w:tcPr>
          <w:p w14:paraId="3ACBC98C"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1</w:t>
            </w:r>
          </w:p>
        </w:tc>
        <w:tc>
          <w:tcPr>
            <w:tcW w:w="588" w:type="pct"/>
            <w:vMerge w:val="restart"/>
            <w:tcBorders>
              <w:top w:val="nil"/>
              <w:left w:val="single" w:sz="8" w:space="0" w:color="auto"/>
              <w:bottom w:val="single" w:sz="8" w:space="0" w:color="000000"/>
              <w:right w:val="single" w:sz="8" w:space="0" w:color="auto"/>
            </w:tcBorders>
            <w:shd w:val="clear" w:color="auto" w:fill="auto"/>
            <w:vAlign w:val="center"/>
            <w:hideMark/>
          </w:tcPr>
          <w:p w14:paraId="36FFD3DB"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$8.73</w:t>
            </w:r>
          </w:p>
        </w:tc>
        <w:tc>
          <w:tcPr>
            <w:tcW w:w="781" w:type="pct"/>
            <w:vMerge w:val="restart"/>
            <w:tcBorders>
              <w:top w:val="nil"/>
              <w:left w:val="single" w:sz="8" w:space="0" w:color="auto"/>
              <w:bottom w:val="single" w:sz="8" w:space="0" w:color="000000"/>
              <w:right w:val="single" w:sz="8" w:space="0" w:color="auto"/>
            </w:tcBorders>
            <w:shd w:val="clear" w:color="auto" w:fill="auto"/>
            <w:vAlign w:val="center"/>
            <w:hideMark/>
          </w:tcPr>
          <w:p w14:paraId="0F6F43CA"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$8.73</w:t>
            </w:r>
          </w:p>
        </w:tc>
        <w:tc>
          <w:tcPr>
            <w:tcW w:w="592" w:type="pct"/>
            <w:vMerge w:val="restart"/>
            <w:tcBorders>
              <w:top w:val="nil"/>
              <w:left w:val="single" w:sz="8" w:space="0" w:color="auto"/>
              <w:bottom w:val="single" w:sz="8" w:space="0" w:color="000000"/>
              <w:right w:val="single" w:sz="8" w:space="0" w:color="auto"/>
            </w:tcBorders>
            <w:shd w:val="clear" w:color="auto" w:fill="auto"/>
            <w:vAlign w:val="center"/>
            <w:hideMark/>
          </w:tcPr>
          <w:p w14:paraId="3A885DF2"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$8.73</w:t>
            </w:r>
          </w:p>
        </w:tc>
        <w:tc>
          <w:tcPr>
            <w:tcW w:w="958" w:type="pct"/>
            <w:vMerge w:val="restart"/>
            <w:tcBorders>
              <w:top w:val="nil"/>
              <w:left w:val="single" w:sz="8" w:space="0" w:color="auto"/>
              <w:bottom w:val="single" w:sz="8" w:space="0" w:color="000000"/>
              <w:right w:val="single" w:sz="8" w:space="0" w:color="auto"/>
            </w:tcBorders>
            <w:shd w:val="clear" w:color="auto" w:fill="auto"/>
            <w:vAlign w:val="center"/>
            <w:hideMark/>
          </w:tcPr>
          <w:p w14:paraId="1C88E448"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 </w:t>
            </w:r>
          </w:p>
        </w:tc>
      </w:tr>
      <w:tr w:rsidR="00C64255" w:rsidRPr="00C64255" w14:paraId="453C865E" w14:textId="77777777" w:rsidTr="00C64255">
        <w:trPr>
          <w:trHeight w:val="624"/>
        </w:trPr>
        <w:tc>
          <w:tcPr>
            <w:tcW w:w="1425" w:type="pct"/>
            <w:tcBorders>
              <w:top w:val="nil"/>
              <w:left w:val="single" w:sz="8" w:space="0" w:color="auto"/>
              <w:bottom w:val="single" w:sz="8" w:space="0" w:color="auto"/>
              <w:right w:val="single" w:sz="8" w:space="0" w:color="auto"/>
            </w:tcBorders>
            <w:shd w:val="clear" w:color="auto" w:fill="auto"/>
            <w:vAlign w:val="center"/>
            <w:hideMark/>
          </w:tcPr>
          <w:p w14:paraId="07999105"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CFAH2004A-NYG-JT</w:t>
            </w:r>
          </w:p>
        </w:tc>
        <w:tc>
          <w:tcPr>
            <w:tcW w:w="657" w:type="pct"/>
            <w:vMerge/>
            <w:tcBorders>
              <w:top w:val="nil"/>
              <w:left w:val="single" w:sz="8" w:space="0" w:color="auto"/>
              <w:bottom w:val="single" w:sz="8" w:space="0" w:color="000000"/>
              <w:right w:val="single" w:sz="8" w:space="0" w:color="auto"/>
            </w:tcBorders>
            <w:vAlign w:val="center"/>
            <w:hideMark/>
          </w:tcPr>
          <w:p w14:paraId="295D2EAE" w14:textId="77777777" w:rsidR="00C64255" w:rsidRPr="00C64255" w:rsidRDefault="00C64255" w:rsidP="00C64255">
            <w:pPr>
              <w:widowControl/>
              <w:jc w:val="left"/>
              <w:rPr>
                <w:rFonts w:ascii="Times New Roman" w:eastAsia="Times New Roman" w:hAnsi="Times New Roman" w:cs="Times New Roman"/>
                <w:color w:val="000000"/>
                <w:kern w:val="0"/>
                <w:sz w:val="24"/>
                <w:szCs w:val="24"/>
              </w:rPr>
            </w:pPr>
          </w:p>
        </w:tc>
        <w:tc>
          <w:tcPr>
            <w:tcW w:w="588" w:type="pct"/>
            <w:vMerge/>
            <w:tcBorders>
              <w:top w:val="nil"/>
              <w:left w:val="single" w:sz="8" w:space="0" w:color="auto"/>
              <w:bottom w:val="single" w:sz="8" w:space="0" w:color="000000"/>
              <w:right w:val="single" w:sz="8" w:space="0" w:color="auto"/>
            </w:tcBorders>
            <w:vAlign w:val="center"/>
            <w:hideMark/>
          </w:tcPr>
          <w:p w14:paraId="76D49616" w14:textId="77777777" w:rsidR="00C64255" w:rsidRPr="00C64255" w:rsidRDefault="00C64255" w:rsidP="00C64255">
            <w:pPr>
              <w:widowControl/>
              <w:jc w:val="left"/>
              <w:rPr>
                <w:rFonts w:ascii="Times New Roman" w:eastAsia="Times New Roman" w:hAnsi="Times New Roman" w:cs="Times New Roman"/>
                <w:color w:val="000000"/>
                <w:kern w:val="0"/>
                <w:sz w:val="24"/>
                <w:szCs w:val="24"/>
              </w:rPr>
            </w:pPr>
          </w:p>
        </w:tc>
        <w:tc>
          <w:tcPr>
            <w:tcW w:w="781" w:type="pct"/>
            <w:vMerge/>
            <w:tcBorders>
              <w:top w:val="nil"/>
              <w:left w:val="single" w:sz="8" w:space="0" w:color="auto"/>
              <w:bottom w:val="single" w:sz="8" w:space="0" w:color="000000"/>
              <w:right w:val="single" w:sz="8" w:space="0" w:color="auto"/>
            </w:tcBorders>
            <w:vAlign w:val="center"/>
            <w:hideMark/>
          </w:tcPr>
          <w:p w14:paraId="548EB1C4" w14:textId="77777777" w:rsidR="00C64255" w:rsidRPr="00C64255" w:rsidRDefault="00C64255" w:rsidP="00C64255">
            <w:pPr>
              <w:widowControl/>
              <w:jc w:val="left"/>
              <w:rPr>
                <w:rFonts w:ascii="Times New Roman" w:eastAsia="Times New Roman" w:hAnsi="Times New Roman" w:cs="Times New Roman"/>
                <w:color w:val="000000"/>
                <w:kern w:val="0"/>
                <w:sz w:val="24"/>
                <w:szCs w:val="24"/>
              </w:rPr>
            </w:pPr>
          </w:p>
        </w:tc>
        <w:tc>
          <w:tcPr>
            <w:tcW w:w="592" w:type="pct"/>
            <w:vMerge/>
            <w:tcBorders>
              <w:top w:val="nil"/>
              <w:left w:val="single" w:sz="8" w:space="0" w:color="auto"/>
              <w:bottom w:val="single" w:sz="8" w:space="0" w:color="000000"/>
              <w:right w:val="single" w:sz="8" w:space="0" w:color="auto"/>
            </w:tcBorders>
            <w:vAlign w:val="center"/>
            <w:hideMark/>
          </w:tcPr>
          <w:p w14:paraId="01469C13" w14:textId="77777777" w:rsidR="00C64255" w:rsidRPr="00C64255" w:rsidRDefault="00C64255" w:rsidP="00C64255">
            <w:pPr>
              <w:widowControl/>
              <w:jc w:val="left"/>
              <w:rPr>
                <w:rFonts w:ascii="Times New Roman" w:eastAsia="Times New Roman" w:hAnsi="Times New Roman" w:cs="Times New Roman"/>
                <w:color w:val="000000"/>
                <w:kern w:val="0"/>
                <w:sz w:val="24"/>
                <w:szCs w:val="24"/>
              </w:rPr>
            </w:pPr>
          </w:p>
        </w:tc>
        <w:tc>
          <w:tcPr>
            <w:tcW w:w="958" w:type="pct"/>
            <w:vMerge/>
            <w:tcBorders>
              <w:top w:val="nil"/>
              <w:left w:val="single" w:sz="8" w:space="0" w:color="auto"/>
              <w:bottom w:val="single" w:sz="8" w:space="0" w:color="000000"/>
              <w:right w:val="single" w:sz="8" w:space="0" w:color="auto"/>
            </w:tcBorders>
            <w:vAlign w:val="center"/>
            <w:hideMark/>
          </w:tcPr>
          <w:p w14:paraId="0CDE3FA6" w14:textId="77777777" w:rsidR="00C64255" w:rsidRPr="00C64255" w:rsidRDefault="00C64255" w:rsidP="00C64255">
            <w:pPr>
              <w:widowControl/>
              <w:jc w:val="left"/>
              <w:rPr>
                <w:rFonts w:ascii="Times New Roman" w:eastAsia="Times New Roman" w:hAnsi="Times New Roman" w:cs="Times New Roman"/>
                <w:color w:val="000000"/>
                <w:kern w:val="0"/>
                <w:sz w:val="24"/>
                <w:szCs w:val="24"/>
              </w:rPr>
            </w:pPr>
          </w:p>
        </w:tc>
      </w:tr>
      <w:tr w:rsidR="00C64255" w:rsidRPr="00C64255" w14:paraId="470C56A4" w14:textId="77777777" w:rsidTr="00C64255">
        <w:trPr>
          <w:trHeight w:val="624"/>
        </w:trPr>
        <w:tc>
          <w:tcPr>
            <w:tcW w:w="1425" w:type="pct"/>
            <w:tcBorders>
              <w:top w:val="nil"/>
              <w:left w:val="single" w:sz="8" w:space="0" w:color="auto"/>
              <w:bottom w:val="single" w:sz="8" w:space="0" w:color="auto"/>
              <w:right w:val="single" w:sz="8" w:space="0" w:color="auto"/>
            </w:tcBorders>
            <w:shd w:val="clear" w:color="auto" w:fill="auto"/>
            <w:vAlign w:val="center"/>
            <w:hideMark/>
          </w:tcPr>
          <w:p w14:paraId="3DFB98EE"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Speaker</w:t>
            </w:r>
          </w:p>
        </w:tc>
        <w:tc>
          <w:tcPr>
            <w:tcW w:w="657" w:type="pct"/>
            <w:tcBorders>
              <w:top w:val="nil"/>
              <w:left w:val="nil"/>
              <w:bottom w:val="single" w:sz="8" w:space="0" w:color="auto"/>
              <w:right w:val="single" w:sz="8" w:space="0" w:color="auto"/>
            </w:tcBorders>
            <w:shd w:val="clear" w:color="auto" w:fill="auto"/>
            <w:vAlign w:val="center"/>
            <w:hideMark/>
          </w:tcPr>
          <w:p w14:paraId="7826BD45"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2</w:t>
            </w:r>
          </w:p>
        </w:tc>
        <w:tc>
          <w:tcPr>
            <w:tcW w:w="588" w:type="pct"/>
            <w:tcBorders>
              <w:top w:val="nil"/>
              <w:left w:val="nil"/>
              <w:bottom w:val="single" w:sz="8" w:space="0" w:color="auto"/>
              <w:right w:val="single" w:sz="8" w:space="0" w:color="auto"/>
            </w:tcBorders>
            <w:shd w:val="clear" w:color="auto" w:fill="auto"/>
            <w:vAlign w:val="center"/>
            <w:hideMark/>
          </w:tcPr>
          <w:p w14:paraId="013805F8"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 </w:t>
            </w:r>
          </w:p>
        </w:tc>
        <w:tc>
          <w:tcPr>
            <w:tcW w:w="781" w:type="pct"/>
            <w:tcBorders>
              <w:top w:val="nil"/>
              <w:left w:val="nil"/>
              <w:bottom w:val="single" w:sz="8" w:space="0" w:color="auto"/>
              <w:right w:val="single" w:sz="8" w:space="0" w:color="auto"/>
            </w:tcBorders>
            <w:shd w:val="clear" w:color="auto" w:fill="auto"/>
            <w:vAlign w:val="center"/>
            <w:hideMark/>
          </w:tcPr>
          <w:p w14:paraId="5D499EFC"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 </w:t>
            </w:r>
          </w:p>
        </w:tc>
        <w:tc>
          <w:tcPr>
            <w:tcW w:w="592" w:type="pct"/>
            <w:tcBorders>
              <w:top w:val="nil"/>
              <w:left w:val="nil"/>
              <w:bottom w:val="single" w:sz="8" w:space="0" w:color="auto"/>
              <w:right w:val="single" w:sz="8" w:space="0" w:color="auto"/>
            </w:tcBorders>
            <w:shd w:val="clear" w:color="auto" w:fill="auto"/>
            <w:vAlign w:val="center"/>
            <w:hideMark/>
          </w:tcPr>
          <w:p w14:paraId="6C65039C"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 </w:t>
            </w:r>
          </w:p>
        </w:tc>
        <w:tc>
          <w:tcPr>
            <w:tcW w:w="958" w:type="pct"/>
            <w:tcBorders>
              <w:top w:val="nil"/>
              <w:left w:val="nil"/>
              <w:bottom w:val="single" w:sz="8" w:space="0" w:color="auto"/>
              <w:right w:val="single" w:sz="8" w:space="0" w:color="auto"/>
            </w:tcBorders>
            <w:shd w:val="clear" w:color="auto" w:fill="auto"/>
            <w:vAlign w:val="center"/>
            <w:hideMark/>
          </w:tcPr>
          <w:p w14:paraId="7A4869B6"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In-inventory</w:t>
            </w:r>
          </w:p>
        </w:tc>
      </w:tr>
      <w:tr w:rsidR="00C64255" w:rsidRPr="00C64255" w14:paraId="5C419AA9" w14:textId="77777777" w:rsidTr="00C64255">
        <w:trPr>
          <w:trHeight w:val="564"/>
        </w:trPr>
        <w:tc>
          <w:tcPr>
            <w:tcW w:w="1425" w:type="pct"/>
            <w:tcBorders>
              <w:top w:val="nil"/>
              <w:left w:val="single" w:sz="8" w:space="0" w:color="auto"/>
              <w:bottom w:val="single" w:sz="8" w:space="0" w:color="auto"/>
              <w:right w:val="single" w:sz="8" w:space="0" w:color="auto"/>
            </w:tcBorders>
            <w:shd w:val="clear" w:color="auto" w:fill="auto"/>
            <w:vAlign w:val="center"/>
            <w:hideMark/>
          </w:tcPr>
          <w:p w14:paraId="3F649E3B"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Remote controller</w:t>
            </w:r>
          </w:p>
        </w:tc>
        <w:tc>
          <w:tcPr>
            <w:tcW w:w="657" w:type="pct"/>
            <w:tcBorders>
              <w:top w:val="nil"/>
              <w:left w:val="nil"/>
              <w:bottom w:val="single" w:sz="8" w:space="0" w:color="auto"/>
              <w:right w:val="single" w:sz="8" w:space="0" w:color="auto"/>
            </w:tcBorders>
            <w:shd w:val="clear" w:color="auto" w:fill="auto"/>
            <w:vAlign w:val="center"/>
            <w:hideMark/>
          </w:tcPr>
          <w:p w14:paraId="1217104F"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w:t>
            </w:r>
          </w:p>
        </w:tc>
        <w:tc>
          <w:tcPr>
            <w:tcW w:w="588" w:type="pct"/>
            <w:tcBorders>
              <w:top w:val="nil"/>
              <w:left w:val="nil"/>
              <w:bottom w:val="single" w:sz="8" w:space="0" w:color="auto"/>
              <w:right w:val="single" w:sz="8" w:space="0" w:color="auto"/>
            </w:tcBorders>
            <w:shd w:val="clear" w:color="auto" w:fill="auto"/>
            <w:vAlign w:val="center"/>
            <w:hideMark/>
          </w:tcPr>
          <w:p w14:paraId="19D95622"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 </w:t>
            </w:r>
          </w:p>
        </w:tc>
        <w:tc>
          <w:tcPr>
            <w:tcW w:w="781" w:type="pct"/>
            <w:tcBorders>
              <w:top w:val="nil"/>
              <w:left w:val="nil"/>
              <w:bottom w:val="single" w:sz="8" w:space="0" w:color="auto"/>
              <w:right w:val="single" w:sz="8" w:space="0" w:color="auto"/>
            </w:tcBorders>
            <w:shd w:val="clear" w:color="auto" w:fill="auto"/>
            <w:vAlign w:val="center"/>
            <w:hideMark/>
          </w:tcPr>
          <w:p w14:paraId="41CA0901"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 </w:t>
            </w:r>
          </w:p>
        </w:tc>
        <w:tc>
          <w:tcPr>
            <w:tcW w:w="592" w:type="pct"/>
            <w:tcBorders>
              <w:top w:val="nil"/>
              <w:left w:val="nil"/>
              <w:bottom w:val="single" w:sz="8" w:space="0" w:color="auto"/>
              <w:right w:val="single" w:sz="8" w:space="0" w:color="auto"/>
            </w:tcBorders>
            <w:shd w:val="clear" w:color="auto" w:fill="auto"/>
            <w:vAlign w:val="center"/>
            <w:hideMark/>
          </w:tcPr>
          <w:p w14:paraId="7EC83D1B"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 </w:t>
            </w:r>
          </w:p>
        </w:tc>
        <w:tc>
          <w:tcPr>
            <w:tcW w:w="958" w:type="pct"/>
            <w:tcBorders>
              <w:top w:val="nil"/>
              <w:left w:val="nil"/>
              <w:bottom w:val="single" w:sz="8" w:space="0" w:color="auto"/>
              <w:right w:val="single" w:sz="8" w:space="0" w:color="auto"/>
            </w:tcBorders>
            <w:shd w:val="clear" w:color="auto" w:fill="auto"/>
            <w:vAlign w:val="center"/>
            <w:hideMark/>
          </w:tcPr>
          <w:p w14:paraId="62DD3B87"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Depends</w:t>
            </w:r>
          </w:p>
        </w:tc>
      </w:tr>
      <w:tr w:rsidR="00C64255" w:rsidRPr="00C64255" w14:paraId="68A01591" w14:textId="77777777" w:rsidTr="00C64255">
        <w:trPr>
          <w:trHeight w:val="60"/>
        </w:trPr>
        <w:tc>
          <w:tcPr>
            <w:tcW w:w="1425" w:type="pct"/>
            <w:tcBorders>
              <w:top w:val="nil"/>
              <w:left w:val="single" w:sz="8" w:space="0" w:color="auto"/>
              <w:bottom w:val="single" w:sz="8" w:space="0" w:color="auto"/>
              <w:right w:val="single" w:sz="8" w:space="0" w:color="auto"/>
            </w:tcBorders>
            <w:shd w:val="clear" w:color="auto" w:fill="auto"/>
            <w:vAlign w:val="center"/>
            <w:hideMark/>
          </w:tcPr>
          <w:p w14:paraId="5BD71F75"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 </w:t>
            </w:r>
          </w:p>
        </w:tc>
        <w:tc>
          <w:tcPr>
            <w:tcW w:w="657" w:type="pct"/>
            <w:tcBorders>
              <w:top w:val="nil"/>
              <w:left w:val="nil"/>
              <w:bottom w:val="single" w:sz="8" w:space="0" w:color="auto"/>
              <w:right w:val="single" w:sz="8" w:space="0" w:color="auto"/>
            </w:tcBorders>
            <w:shd w:val="clear" w:color="auto" w:fill="auto"/>
            <w:vAlign w:val="center"/>
            <w:hideMark/>
          </w:tcPr>
          <w:p w14:paraId="66DEB214"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 </w:t>
            </w:r>
          </w:p>
        </w:tc>
        <w:tc>
          <w:tcPr>
            <w:tcW w:w="588" w:type="pct"/>
            <w:tcBorders>
              <w:top w:val="nil"/>
              <w:left w:val="nil"/>
              <w:bottom w:val="single" w:sz="8" w:space="0" w:color="auto"/>
              <w:right w:val="single" w:sz="8" w:space="0" w:color="auto"/>
            </w:tcBorders>
            <w:shd w:val="clear" w:color="auto" w:fill="auto"/>
            <w:vAlign w:val="center"/>
            <w:hideMark/>
          </w:tcPr>
          <w:p w14:paraId="08629CA9"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 </w:t>
            </w:r>
          </w:p>
        </w:tc>
        <w:tc>
          <w:tcPr>
            <w:tcW w:w="781" w:type="pct"/>
            <w:tcBorders>
              <w:top w:val="nil"/>
              <w:left w:val="nil"/>
              <w:bottom w:val="single" w:sz="8" w:space="0" w:color="auto"/>
              <w:right w:val="single" w:sz="8" w:space="0" w:color="auto"/>
            </w:tcBorders>
            <w:shd w:val="clear" w:color="auto" w:fill="auto"/>
            <w:vAlign w:val="center"/>
            <w:hideMark/>
          </w:tcPr>
          <w:p w14:paraId="4A20A861" w14:textId="77777777" w:rsidR="00C64255" w:rsidRPr="00C64255" w:rsidRDefault="00C64255" w:rsidP="00C64255">
            <w:pPr>
              <w:widowControl/>
              <w:jc w:val="center"/>
              <w:rPr>
                <w:rFonts w:ascii="Times New Roman" w:eastAsia="Times New Roman" w:hAnsi="Times New Roman" w:cs="Times New Roman"/>
                <w:b/>
                <w:bCs/>
                <w:color w:val="000000"/>
                <w:kern w:val="0"/>
                <w:sz w:val="24"/>
                <w:szCs w:val="24"/>
              </w:rPr>
            </w:pPr>
            <w:r w:rsidRPr="00C64255">
              <w:rPr>
                <w:rFonts w:ascii="Times New Roman" w:eastAsia="Times New Roman" w:hAnsi="Times New Roman" w:cs="Times New Roman"/>
                <w:b/>
                <w:bCs/>
                <w:color w:val="000000"/>
                <w:kern w:val="0"/>
                <w:sz w:val="24"/>
                <w:szCs w:val="24"/>
              </w:rPr>
              <w:t>Total</w:t>
            </w:r>
          </w:p>
        </w:tc>
        <w:tc>
          <w:tcPr>
            <w:tcW w:w="592" w:type="pct"/>
            <w:tcBorders>
              <w:top w:val="nil"/>
              <w:left w:val="nil"/>
              <w:bottom w:val="single" w:sz="8" w:space="0" w:color="auto"/>
              <w:right w:val="single" w:sz="8" w:space="0" w:color="auto"/>
            </w:tcBorders>
            <w:shd w:val="clear" w:color="auto" w:fill="auto"/>
            <w:vAlign w:val="center"/>
            <w:hideMark/>
          </w:tcPr>
          <w:p w14:paraId="61E878CA" w14:textId="77777777" w:rsidR="00C64255" w:rsidRPr="00C64255" w:rsidRDefault="00C64255" w:rsidP="00C64255">
            <w:pPr>
              <w:widowControl/>
              <w:jc w:val="center"/>
              <w:rPr>
                <w:rFonts w:ascii="Times New Roman" w:eastAsia="Times New Roman" w:hAnsi="Times New Roman" w:cs="Times New Roman"/>
                <w:b/>
                <w:bCs/>
                <w:color w:val="000000"/>
                <w:kern w:val="0"/>
                <w:sz w:val="24"/>
                <w:szCs w:val="24"/>
              </w:rPr>
            </w:pPr>
            <w:r w:rsidRPr="00C64255">
              <w:rPr>
                <w:rFonts w:ascii="Times New Roman" w:eastAsia="Times New Roman" w:hAnsi="Times New Roman" w:cs="Times New Roman"/>
                <w:b/>
                <w:bCs/>
                <w:color w:val="000000"/>
                <w:kern w:val="0"/>
                <w:sz w:val="24"/>
                <w:szCs w:val="24"/>
              </w:rPr>
              <w:t>$38.33</w:t>
            </w:r>
          </w:p>
        </w:tc>
        <w:tc>
          <w:tcPr>
            <w:tcW w:w="958" w:type="pct"/>
            <w:tcBorders>
              <w:top w:val="nil"/>
              <w:left w:val="nil"/>
              <w:bottom w:val="single" w:sz="8" w:space="0" w:color="auto"/>
              <w:right w:val="single" w:sz="8" w:space="0" w:color="auto"/>
            </w:tcBorders>
            <w:shd w:val="clear" w:color="auto" w:fill="auto"/>
            <w:vAlign w:val="center"/>
            <w:hideMark/>
          </w:tcPr>
          <w:p w14:paraId="2E6EB846" w14:textId="77777777" w:rsidR="00C64255" w:rsidRPr="00C64255" w:rsidRDefault="00C64255" w:rsidP="00C64255">
            <w:pPr>
              <w:widowControl/>
              <w:jc w:val="center"/>
              <w:rPr>
                <w:rFonts w:ascii="Times New Roman" w:eastAsia="Times New Roman" w:hAnsi="Times New Roman" w:cs="Times New Roman"/>
                <w:color w:val="000000"/>
                <w:kern w:val="0"/>
                <w:sz w:val="24"/>
                <w:szCs w:val="24"/>
              </w:rPr>
            </w:pPr>
            <w:r w:rsidRPr="00C64255">
              <w:rPr>
                <w:rFonts w:ascii="Times New Roman" w:eastAsia="Times New Roman" w:hAnsi="Times New Roman" w:cs="Times New Roman"/>
                <w:color w:val="000000"/>
                <w:kern w:val="0"/>
                <w:sz w:val="24"/>
                <w:szCs w:val="24"/>
              </w:rPr>
              <w:t> </w:t>
            </w:r>
          </w:p>
        </w:tc>
      </w:tr>
    </w:tbl>
    <w:p w14:paraId="60684818" w14:textId="77777777" w:rsidR="00C52C85" w:rsidRDefault="00C52C85">
      <w:pPr>
        <w:rPr>
          <w:sz w:val="24"/>
          <w:szCs w:val="24"/>
        </w:rPr>
      </w:pPr>
    </w:p>
    <w:p w14:paraId="1BA2BA8E" w14:textId="77777777" w:rsidR="00C52C85" w:rsidRDefault="00C52C85">
      <w:pPr>
        <w:rPr>
          <w:sz w:val="24"/>
          <w:szCs w:val="24"/>
        </w:rPr>
      </w:pPr>
    </w:p>
    <w:p w14:paraId="4CDB9A66" w14:textId="77777777" w:rsidR="00C52C85" w:rsidRDefault="00C52C85">
      <w:pPr>
        <w:rPr>
          <w:rFonts w:ascii="Times New Roman" w:hAnsi="Times New Roman" w:cs="Times New Roman"/>
          <w:b/>
          <w:sz w:val="28"/>
          <w:szCs w:val="28"/>
        </w:rPr>
      </w:pPr>
      <w:r w:rsidRPr="00C52C85">
        <w:rPr>
          <w:rFonts w:ascii="Times New Roman" w:hAnsi="Times New Roman" w:cs="Times New Roman"/>
          <w:b/>
          <w:sz w:val="28"/>
          <w:szCs w:val="28"/>
        </w:rPr>
        <w:t>Timeline</w:t>
      </w:r>
    </w:p>
    <w:p w14:paraId="1FBF1977" w14:textId="77777777" w:rsidR="00525A84" w:rsidRDefault="00525A84">
      <w:pPr>
        <w:rPr>
          <w:rFonts w:ascii="Times New Roman" w:hAnsi="Times New Roman" w:cs="Times New Roman"/>
          <w:b/>
          <w:sz w:val="28"/>
          <w:szCs w:val="28"/>
        </w:rPr>
      </w:pPr>
    </w:p>
    <w:tbl>
      <w:tblPr>
        <w:tblW w:w="8379" w:type="dxa"/>
        <w:tblInd w:w="93" w:type="dxa"/>
        <w:tblLook w:val="04A0" w:firstRow="1" w:lastRow="0" w:firstColumn="1" w:lastColumn="0" w:noHBand="0" w:noVBand="1"/>
      </w:tblPr>
      <w:tblGrid>
        <w:gridCol w:w="2283"/>
        <w:gridCol w:w="2835"/>
        <w:gridCol w:w="1134"/>
        <w:gridCol w:w="2127"/>
      </w:tblGrid>
      <w:tr w:rsidR="00C52C85" w:rsidRPr="00C52C85" w14:paraId="082FDDAB" w14:textId="77777777" w:rsidTr="00C52C85">
        <w:trPr>
          <w:trHeight w:val="315"/>
        </w:trPr>
        <w:tc>
          <w:tcPr>
            <w:tcW w:w="51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40BEFB" w14:textId="77777777" w:rsidR="00C52C85" w:rsidRPr="00C52C85" w:rsidRDefault="00C52C85" w:rsidP="00C52C85">
            <w:pPr>
              <w:widowControl/>
              <w:jc w:val="left"/>
              <w:rPr>
                <w:rFonts w:ascii="Times New Roman" w:eastAsia="宋体" w:hAnsi="Times New Roman" w:cs="Times New Roman"/>
                <w:b/>
                <w:bCs/>
                <w:color w:val="000000"/>
                <w:kern w:val="0"/>
                <w:sz w:val="24"/>
                <w:szCs w:val="24"/>
              </w:rPr>
            </w:pPr>
            <w:r w:rsidRPr="00C52C85">
              <w:rPr>
                <w:rFonts w:ascii="Times New Roman" w:eastAsia="宋体" w:hAnsi="Times New Roman" w:cs="Times New Roman"/>
                <w:b/>
                <w:bCs/>
                <w:color w:val="000000"/>
                <w:kern w:val="0"/>
                <w:sz w:val="24"/>
                <w:szCs w:val="24"/>
              </w:rPr>
              <w:t>Duty</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BEB4102" w14:textId="77777777" w:rsidR="00C52C85" w:rsidRPr="00C52C85" w:rsidRDefault="00C52C85" w:rsidP="00C52C85">
            <w:pPr>
              <w:widowControl/>
              <w:jc w:val="left"/>
              <w:rPr>
                <w:rFonts w:ascii="Times New Roman" w:eastAsia="宋体" w:hAnsi="Times New Roman" w:cs="Times New Roman"/>
                <w:b/>
                <w:bCs/>
                <w:color w:val="000000"/>
                <w:kern w:val="0"/>
                <w:sz w:val="24"/>
                <w:szCs w:val="24"/>
              </w:rPr>
            </w:pPr>
            <w:r w:rsidRPr="00C52C85">
              <w:rPr>
                <w:rFonts w:ascii="Times New Roman" w:eastAsia="宋体" w:hAnsi="Times New Roman" w:cs="Times New Roman"/>
                <w:b/>
                <w:bCs/>
                <w:color w:val="000000"/>
                <w:kern w:val="0"/>
                <w:sz w:val="24"/>
                <w:szCs w:val="24"/>
              </w:rPr>
              <w:t>Weeks</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14:paraId="7B29A870" w14:textId="77777777" w:rsidR="00C52C85" w:rsidRPr="00C52C85" w:rsidRDefault="00C52C85" w:rsidP="00C52C85">
            <w:pPr>
              <w:widowControl/>
              <w:jc w:val="left"/>
              <w:rPr>
                <w:rFonts w:ascii="Times New Roman" w:eastAsia="宋体" w:hAnsi="Times New Roman" w:cs="Times New Roman"/>
                <w:b/>
                <w:bCs/>
                <w:color w:val="000000"/>
                <w:kern w:val="0"/>
                <w:sz w:val="24"/>
                <w:szCs w:val="24"/>
              </w:rPr>
            </w:pPr>
            <w:r w:rsidRPr="00C52C85">
              <w:rPr>
                <w:rFonts w:ascii="Times New Roman" w:eastAsia="宋体" w:hAnsi="Times New Roman" w:cs="Times New Roman"/>
                <w:b/>
                <w:bCs/>
                <w:color w:val="000000"/>
                <w:kern w:val="0"/>
                <w:sz w:val="24"/>
                <w:szCs w:val="24"/>
              </w:rPr>
              <w:t>Who</w:t>
            </w:r>
          </w:p>
        </w:tc>
      </w:tr>
      <w:tr w:rsidR="00C52C85" w:rsidRPr="00C52C85" w14:paraId="26AF2D5B" w14:textId="77777777" w:rsidTr="00C52C85">
        <w:trPr>
          <w:trHeight w:val="315"/>
        </w:trPr>
        <w:tc>
          <w:tcPr>
            <w:tcW w:w="51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57A67D" w14:textId="77777777" w:rsidR="00C52C85" w:rsidRPr="00C52C85" w:rsidRDefault="00C52C85" w:rsidP="00C52C85">
            <w:pPr>
              <w:widowControl/>
              <w:jc w:val="left"/>
              <w:rPr>
                <w:rFonts w:ascii="Times New Roman" w:eastAsia="宋体" w:hAnsi="Times New Roman" w:cs="Times New Roman"/>
                <w:color w:val="000000"/>
                <w:kern w:val="0"/>
                <w:sz w:val="24"/>
                <w:szCs w:val="24"/>
              </w:rPr>
            </w:pPr>
            <w:r w:rsidRPr="00C52C85">
              <w:rPr>
                <w:rFonts w:ascii="Times New Roman" w:eastAsia="宋体" w:hAnsi="Times New Roman" w:cs="Times New Roman"/>
                <w:color w:val="000000"/>
                <w:kern w:val="0"/>
                <w:sz w:val="24"/>
                <w:szCs w:val="24"/>
              </w:rPr>
              <w:t>Requirements Capture meeting</w:t>
            </w:r>
          </w:p>
        </w:tc>
        <w:tc>
          <w:tcPr>
            <w:tcW w:w="1134" w:type="dxa"/>
            <w:tcBorders>
              <w:top w:val="nil"/>
              <w:left w:val="nil"/>
              <w:bottom w:val="single" w:sz="4" w:space="0" w:color="auto"/>
              <w:right w:val="single" w:sz="4" w:space="0" w:color="auto"/>
            </w:tcBorders>
            <w:shd w:val="clear" w:color="auto" w:fill="auto"/>
            <w:vAlign w:val="center"/>
            <w:hideMark/>
          </w:tcPr>
          <w:p w14:paraId="509ADA2F" w14:textId="77777777" w:rsidR="00C52C85" w:rsidRPr="00C52C85" w:rsidRDefault="00C52C85" w:rsidP="00C52C85">
            <w:pPr>
              <w:widowControl/>
              <w:jc w:val="left"/>
              <w:rPr>
                <w:rFonts w:ascii="Times New Roman" w:eastAsia="宋体" w:hAnsi="Times New Roman" w:cs="Times New Roman"/>
                <w:color w:val="000000"/>
                <w:kern w:val="0"/>
                <w:sz w:val="24"/>
                <w:szCs w:val="24"/>
              </w:rPr>
            </w:pPr>
            <w:r w:rsidRPr="00C52C85">
              <w:rPr>
                <w:rFonts w:ascii="Times New Roman" w:eastAsia="宋体" w:hAnsi="Times New Roman" w:cs="Times New Roman"/>
                <w:color w:val="000000"/>
                <w:kern w:val="0"/>
                <w:sz w:val="24"/>
                <w:szCs w:val="24"/>
              </w:rPr>
              <w:t>3</w:t>
            </w:r>
          </w:p>
        </w:tc>
        <w:tc>
          <w:tcPr>
            <w:tcW w:w="2127" w:type="dxa"/>
            <w:tcBorders>
              <w:top w:val="nil"/>
              <w:left w:val="nil"/>
              <w:bottom w:val="single" w:sz="4" w:space="0" w:color="auto"/>
              <w:right w:val="single" w:sz="4" w:space="0" w:color="auto"/>
            </w:tcBorders>
            <w:shd w:val="clear" w:color="auto" w:fill="auto"/>
            <w:vAlign w:val="center"/>
            <w:hideMark/>
          </w:tcPr>
          <w:p w14:paraId="5FB10F92" w14:textId="77777777" w:rsidR="00C52C85" w:rsidRPr="00C52C85" w:rsidRDefault="00C52C85" w:rsidP="00C52C85">
            <w:pPr>
              <w:widowControl/>
              <w:jc w:val="left"/>
              <w:rPr>
                <w:rFonts w:ascii="Times New Roman" w:eastAsia="宋体" w:hAnsi="Times New Roman" w:cs="Times New Roman"/>
                <w:color w:val="000000"/>
                <w:kern w:val="0"/>
                <w:sz w:val="24"/>
                <w:szCs w:val="24"/>
              </w:rPr>
            </w:pPr>
            <w:r w:rsidRPr="00C52C85">
              <w:rPr>
                <w:rFonts w:ascii="Times New Roman" w:eastAsia="宋体" w:hAnsi="Times New Roman" w:cs="Times New Roman"/>
                <w:color w:val="000000"/>
                <w:kern w:val="0"/>
                <w:sz w:val="24"/>
                <w:szCs w:val="24"/>
              </w:rPr>
              <w:t>All</w:t>
            </w:r>
          </w:p>
        </w:tc>
      </w:tr>
      <w:tr w:rsidR="00C52C85" w:rsidRPr="00C52C85" w14:paraId="470866CE" w14:textId="77777777" w:rsidTr="00C52C85">
        <w:trPr>
          <w:trHeight w:val="315"/>
        </w:trPr>
        <w:tc>
          <w:tcPr>
            <w:tcW w:w="51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6BC351" w14:textId="77777777" w:rsidR="00C52C85" w:rsidRPr="00C52C85" w:rsidRDefault="00C52C85" w:rsidP="00C52C85">
            <w:pPr>
              <w:widowControl/>
              <w:jc w:val="left"/>
              <w:rPr>
                <w:rFonts w:ascii="Times New Roman" w:eastAsia="宋体" w:hAnsi="Times New Roman" w:cs="Times New Roman"/>
                <w:color w:val="000000"/>
                <w:kern w:val="0"/>
                <w:sz w:val="24"/>
                <w:szCs w:val="24"/>
              </w:rPr>
            </w:pPr>
            <w:r w:rsidRPr="00C52C85">
              <w:rPr>
                <w:rFonts w:ascii="Times New Roman" w:eastAsia="宋体" w:hAnsi="Times New Roman" w:cs="Times New Roman"/>
                <w:color w:val="000000"/>
                <w:kern w:val="0"/>
                <w:sz w:val="24"/>
                <w:szCs w:val="24"/>
              </w:rPr>
              <w:t>Requirements Capture Document</w:t>
            </w:r>
          </w:p>
        </w:tc>
        <w:tc>
          <w:tcPr>
            <w:tcW w:w="1134" w:type="dxa"/>
            <w:tcBorders>
              <w:top w:val="nil"/>
              <w:left w:val="nil"/>
              <w:bottom w:val="single" w:sz="4" w:space="0" w:color="auto"/>
              <w:right w:val="single" w:sz="4" w:space="0" w:color="auto"/>
            </w:tcBorders>
            <w:shd w:val="clear" w:color="auto" w:fill="auto"/>
            <w:vAlign w:val="center"/>
            <w:hideMark/>
          </w:tcPr>
          <w:p w14:paraId="2630CA4D" w14:textId="77777777" w:rsidR="00C52C85" w:rsidRPr="00C52C85" w:rsidRDefault="00C52C85" w:rsidP="00C52C85">
            <w:pPr>
              <w:widowControl/>
              <w:jc w:val="left"/>
              <w:rPr>
                <w:rFonts w:ascii="Times New Roman" w:eastAsia="宋体" w:hAnsi="Times New Roman" w:cs="Times New Roman"/>
                <w:color w:val="000000"/>
                <w:kern w:val="0"/>
                <w:sz w:val="24"/>
                <w:szCs w:val="24"/>
              </w:rPr>
            </w:pPr>
            <w:r w:rsidRPr="00C52C85">
              <w:rPr>
                <w:rFonts w:ascii="Times New Roman" w:eastAsia="宋体" w:hAnsi="Times New Roman" w:cs="Times New Roman"/>
                <w:color w:val="000000"/>
                <w:kern w:val="0"/>
                <w:sz w:val="24"/>
                <w:szCs w:val="24"/>
              </w:rPr>
              <w:t>3</w:t>
            </w:r>
          </w:p>
        </w:tc>
        <w:tc>
          <w:tcPr>
            <w:tcW w:w="2127" w:type="dxa"/>
            <w:tcBorders>
              <w:top w:val="nil"/>
              <w:left w:val="nil"/>
              <w:bottom w:val="single" w:sz="4" w:space="0" w:color="auto"/>
              <w:right w:val="single" w:sz="4" w:space="0" w:color="auto"/>
            </w:tcBorders>
            <w:shd w:val="clear" w:color="auto" w:fill="auto"/>
            <w:vAlign w:val="center"/>
            <w:hideMark/>
          </w:tcPr>
          <w:p w14:paraId="38CDB793" w14:textId="77777777" w:rsidR="00C52C85" w:rsidRPr="00C52C85" w:rsidRDefault="00C52C85" w:rsidP="00C52C85">
            <w:pPr>
              <w:widowControl/>
              <w:jc w:val="left"/>
              <w:rPr>
                <w:rFonts w:ascii="Times New Roman" w:eastAsia="宋体" w:hAnsi="Times New Roman" w:cs="Times New Roman"/>
                <w:color w:val="000000"/>
                <w:kern w:val="0"/>
                <w:sz w:val="24"/>
                <w:szCs w:val="24"/>
              </w:rPr>
            </w:pPr>
            <w:r w:rsidRPr="00C52C85">
              <w:rPr>
                <w:rFonts w:ascii="Times New Roman" w:eastAsia="宋体" w:hAnsi="Times New Roman" w:cs="Times New Roman"/>
                <w:color w:val="000000"/>
                <w:kern w:val="0"/>
                <w:sz w:val="24"/>
                <w:szCs w:val="24"/>
              </w:rPr>
              <w:t>All</w:t>
            </w:r>
          </w:p>
        </w:tc>
      </w:tr>
      <w:tr w:rsidR="00C52C85" w:rsidRPr="00C52C85" w14:paraId="144DBC37" w14:textId="77777777" w:rsidTr="00C52C85">
        <w:trPr>
          <w:trHeight w:val="315"/>
        </w:trPr>
        <w:tc>
          <w:tcPr>
            <w:tcW w:w="2283" w:type="dxa"/>
            <w:vMerge w:val="restart"/>
            <w:tcBorders>
              <w:top w:val="nil"/>
              <w:left w:val="single" w:sz="4" w:space="0" w:color="auto"/>
              <w:bottom w:val="single" w:sz="4" w:space="0" w:color="auto"/>
              <w:right w:val="single" w:sz="4" w:space="0" w:color="auto"/>
            </w:tcBorders>
            <w:shd w:val="clear" w:color="auto" w:fill="auto"/>
            <w:vAlign w:val="center"/>
            <w:hideMark/>
          </w:tcPr>
          <w:p w14:paraId="285CD5F6" w14:textId="77777777" w:rsidR="00C52C85" w:rsidRPr="00C52C85" w:rsidRDefault="00C52C85" w:rsidP="00C52C85">
            <w:pPr>
              <w:widowControl/>
              <w:jc w:val="left"/>
              <w:rPr>
                <w:rFonts w:ascii="Times New Roman" w:eastAsia="宋体" w:hAnsi="Times New Roman" w:cs="Times New Roman"/>
                <w:color w:val="000000"/>
                <w:kern w:val="0"/>
                <w:sz w:val="24"/>
                <w:szCs w:val="24"/>
              </w:rPr>
            </w:pPr>
            <w:r w:rsidRPr="00C52C85">
              <w:rPr>
                <w:rFonts w:ascii="Times New Roman" w:eastAsia="宋体" w:hAnsi="Times New Roman" w:cs="Times New Roman"/>
                <w:color w:val="000000"/>
                <w:kern w:val="0"/>
                <w:sz w:val="24"/>
                <w:szCs w:val="24"/>
              </w:rPr>
              <w:t>Conceptual Design and Options Considered</w:t>
            </w:r>
          </w:p>
        </w:tc>
        <w:tc>
          <w:tcPr>
            <w:tcW w:w="2835" w:type="dxa"/>
            <w:tcBorders>
              <w:top w:val="nil"/>
              <w:left w:val="nil"/>
              <w:bottom w:val="single" w:sz="4" w:space="0" w:color="auto"/>
              <w:right w:val="single" w:sz="4" w:space="0" w:color="auto"/>
            </w:tcBorders>
            <w:shd w:val="clear" w:color="auto" w:fill="auto"/>
            <w:vAlign w:val="center"/>
            <w:hideMark/>
          </w:tcPr>
          <w:p w14:paraId="0C891224" w14:textId="77777777" w:rsidR="00C52C85" w:rsidRPr="00C52C85" w:rsidRDefault="00C52C85" w:rsidP="00C52C85">
            <w:pPr>
              <w:widowControl/>
              <w:jc w:val="left"/>
              <w:rPr>
                <w:rFonts w:ascii="Times New Roman" w:eastAsia="宋体" w:hAnsi="Times New Roman" w:cs="Times New Roman"/>
                <w:color w:val="000000"/>
                <w:kern w:val="0"/>
                <w:sz w:val="24"/>
                <w:szCs w:val="24"/>
              </w:rPr>
            </w:pPr>
            <w:r w:rsidRPr="00C52C85">
              <w:rPr>
                <w:rFonts w:ascii="Times New Roman" w:eastAsia="宋体" w:hAnsi="Times New Roman" w:cs="Times New Roman"/>
                <w:color w:val="000000"/>
                <w:kern w:val="0"/>
                <w:sz w:val="24"/>
                <w:szCs w:val="24"/>
              </w:rPr>
              <w:t>Previous work</w:t>
            </w:r>
          </w:p>
        </w:tc>
        <w:tc>
          <w:tcPr>
            <w:tcW w:w="1134" w:type="dxa"/>
            <w:tcBorders>
              <w:top w:val="nil"/>
              <w:left w:val="nil"/>
              <w:bottom w:val="single" w:sz="4" w:space="0" w:color="auto"/>
              <w:right w:val="single" w:sz="4" w:space="0" w:color="auto"/>
            </w:tcBorders>
            <w:shd w:val="clear" w:color="auto" w:fill="auto"/>
            <w:vAlign w:val="center"/>
            <w:hideMark/>
          </w:tcPr>
          <w:p w14:paraId="0189A568" w14:textId="77777777" w:rsidR="00C52C85" w:rsidRPr="00C52C85" w:rsidRDefault="00C52C85" w:rsidP="00C52C85">
            <w:pPr>
              <w:widowControl/>
              <w:jc w:val="left"/>
              <w:rPr>
                <w:rFonts w:ascii="Times New Roman" w:eastAsia="宋体" w:hAnsi="Times New Roman" w:cs="Times New Roman"/>
                <w:color w:val="000000"/>
                <w:kern w:val="0"/>
                <w:sz w:val="24"/>
                <w:szCs w:val="24"/>
              </w:rPr>
            </w:pPr>
            <w:r w:rsidRPr="00C52C85">
              <w:rPr>
                <w:rFonts w:ascii="Times New Roman" w:eastAsia="宋体" w:hAnsi="Times New Roman" w:cs="Times New Roman"/>
                <w:color w:val="000000"/>
                <w:kern w:val="0"/>
                <w:sz w:val="24"/>
                <w:szCs w:val="24"/>
              </w:rPr>
              <w:t>4, 5</w:t>
            </w:r>
          </w:p>
        </w:tc>
        <w:tc>
          <w:tcPr>
            <w:tcW w:w="2127" w:type="dxa"/>
            <w:tcBorders>
              <w:top w:val="nil"/>
              <w:left w:val="nil"/>
              <w:bottom w:val="single" w:sz="4" w:space="0" w:color="auto"/>
              <w:right w:val="single" w:sz="4" w:space="0" w:color="auto"/>
            </w:tcBorders>
            <w:shd w:val="clear" w:color="auto" w:fill="auto"/>
            <w:vAlign w:val="center"/>
            <w:hideMark/>
          </w:tcPr>
          <w:p w14:paraId="189B2E59" w14:textId="77777777" w:rsidR="00C52C85" w:rsidRPr="00C52C85" w:rsidRDefault="00C52C85" w:rsidP="00C52C85">
            <w:pPr>
              <w:widowControl/>
              <w:jc w:val="left"/>
              <w:rPr>
                <w:rFonts w:ascii="Times New Roman" w:eastAsia="宋体" w:hAnsi="Times New Roman" w:cs="Times New Roman"/>
                <w:color w:val="000000"/>
                <w:kern w:val="0"/>
                <w:sz w:val="24"/>
                <w:szCs w:val="24"/>
              </w:rPr>
            </w:pPr>
            <w:r w:rsidRPr="00C52C85">
              <w:rPr>
                <w:rFonts w:ascii="Times New Roman" w:eastAsia="宋体" w:hAnsi="Times New Roman" w:cs="Times New Roman"/>
                <w:color w:val="000000"/>
                <w:kern w:val="0"/>
                <w:sz w:val="24"/>
                <w:szCs w:val="24"/>
              </w:rPr>
              <w:t>Yuan</w:t>
            </w:r>
          </w:p>
        </w:tc>
      </w:tr>
      <w:tr w:rsidR="00C52C85" w:rsidRPr="00C52C85" w14:paraId="16292350" w14:textId="77777777" w:rsidTr="00C52C85">
        <w:trPr>
          <w:trHeight w:val="315"/>
        </w:trPr>
        <w:tc>
          <w:tcPr>
            <w:tcW w:w="2283" w:type="dxa"/>
            <w:vMerge/>
            <w:tcBorders>
              <w:top w:val="nil"/>
              <w:left w:val="single" w:sz="4" w:space="0" w:color="auto"/>
              <w:bottom w:val="single" w:sz="4" w:space="0" w:color="auto"/>
              <w:right w:val="single" w:sz="4" w:space="0" w:color="auto"/>
            </w:tcBorders>
            <w:vAlign w:val="center"/>
            <w:hideMark/>
          </w:tcPr>
          <w:p w14:paraId="053A4B96" w14:textId="77777777" w:rsidR="00C52C85" w:rsidRPr="00C52C85" w:rsidRDefault="00C52C85" w:rsidP="00C52C85">
            <w:pPr>
              <w:widowControl/>
              <w:jc w:val="left"/>
              <w:rPr>
                <w:rFonts w:ascii="Times New Roman" w:eastAsia="宋体" w:hAnsi="Times New Roman" w:cs="Times New Roman"/>
                <w:color w:val="000000"/>
                <w:kern w:val="0"/>
                <w:sz w:val="24"/>
                <w:szCs w:val="24"/>
              </w:rPr>
            </w:pPr>
          </w:p>
        </w:tc>
        <w:tc>
          <w:tcPr>
            <w:tcW w:w="2835" w:type="dxa"/>
            <w:tcBorders>
              <w:top w:val="nil"/>
              <w:left w:val="nil"/>
              <w:bottom w:val="single" w:sz="4" w:space="0" w:color="auto"/>
              <w:right w:val="single" w:sz="4" w:space="0" w:color="auto"/>
            </w:tcBorders>
            <w:shd w:val="clear" w:color="auto" w:fill="auto"/>
            <w:vAlign w:val="center"/>
            <w:hideMark/>
          </w:tcPr>
          <w:p w14:paraId="28725ACD" w14:textId="77777777" w:rsidR="00C52C85" w:rsidRPr="00C52C85" w:rsidRDefault="00C52C85" w:rsidP="00C52C85">
            <w:pPr>
              <w:widowControl/>
              <w:jc w:val="left"/>
              <w:rPr>
                <w:rFonts w:ascii="Times New Roman" w:eastAsia="宋体" w:hAnsi="Times New Roman" w:cs="Times New Roman"/>
                <w:color w:val="000000"/>
                <w:kern w:val="0"/>
                <w:sz w:val="24"/>
                <w:szCs w:val="24"/>
              </w:rPr>
            </w:pPr>
            <w:r w:rsidRPr="00C52C85">
              <w:rPr>
                <w:rFonts w:ascii="Times New Roman" w:eastAsia="宋体" w:hAnsi="Times New Roman" w:cs="Times New Roman"/>
                <w:color w:val="000000"/>
                <w:kern w:val="0"/>
                <w:sz w:val="24"/>
                <w:szCs w:val="24"/>
              </w:rPr>
              <w:t>Budget and timeline</w:t>
            </w:r>
          </w:p>
        </w:tc>
        <w:tc>
          <w:tcPr>
            <w:tcW w:w="1134" w:type="dxa"/>
            <w:tcBorders>
              <w:top w:val="nil"/>
              <w:left w:val="nil"/>
              <w:bottom w:val="single" w:sz="4" w:space="0" w:color="auto"/>
              <w:right w:val="single" w:sz="4" w:space="0" w:color="auto"/>
            </w:tcBorders>
            <w:shd w:val="clear" w:color="auto" w:fill="auto"/>
            <w:vAlign w:val="center"/>
            <w:hideMark/>
          </w:tcPr>
          <w:p w14:paraId="46122721" w14:textId="77777777" w:rsidR="00C52C85" w:rsidRPr="00C52C85" w:rsidRDefault="00C52C85" w:rsidP="00C52C85">
            <w:pPr>
              <w:widowControl/>
              <w:jc w:val="left"/>
              <w:rPr>
                <w:rFonts w:ascii="Times New Roman" w:eastAsia="宋体" w:hAnsi="Times New Roman" w:cs="Times New Roman"/>
                <w:color w:val="000000"/>
                <w:kern w:val="0"/>
                <w:sz w:val="24"/>
                <w:szCs w:val="24"/>
              </w:rPr>
            </w:pPr>
            <w:r w:rsidRPr="00C52C85">
              <w:rPr>
                <w:rFonts w:ascii="Times New Roman" w:eastAsia="宋体" w:hAnsi="Times New Roman" w:cs="Times New Roman"/>
                <w:color w:val="000000"/>
                <w:kern w:val="0"/>
                <w:sz w:val="24"/>
                <w:szCs w:val="24"/>
              </w:rPr>
              <w:t>4, 5</w:t>
            </w:r>
          </w:p>
        </w:tc>
        <w:tc>
          <w:tcPr>
            <w:tcW w:w="2127" w:type="dxa"/>
            <w:tcBorders>
              <w:top w:val="nil"/>
              <w:left w:val="nil"/>
              <w:bottom w:val="single" w:sz="4" w:space="0" w:color="auto"/>
              <w:right w:val="single" w:sz="4" w:space="0" w:color="auto"/>
            </w:tcBorders>
            <w:shd w:val="clear" w:color="auto" w:fill="auto"/>
            <w:vAlign w:val="center"/>
            <w:hideMark/>
          </w:tcPr>
          <w:p w14:paraId="4173E51B" w14:textId="77777777" w:rsidR="00C52C85" w:rsidRPr="00C52C85" w:rsidRDefault="00C52C85" w:rsidP="00C52C85">
            <w:pPr>
              <w:widowControl/>
              <w:jc w:val="left"/>
              <w:rPr>
                <w:rFonts w:ascii="Times New Roman" w:eastAsia="宋体" w:hAnsi="Times New Roman" w:cs="Times New Roman"/>
                <w:color w:val="000000"/>
                <w:kern w:val="0"/>
                <w:sz w:val="24"/>
                <w:szCs w:val="24"/>
              </w:rPr>
            </w:pPr>
            <w:r w:rsidRPr="00C52C85">
              <w:rPr>
                <w:rFonts w:ascii="Times New Roman" w:eastAsia="宋体" w:hAnsi="Times New Roman" w:cs="Times New Roman"/>
                <w:color w:val="000000"/>
                <w:kern w:val="0"/>
                <w:sz w:val="24"/>
                <w:szCs w:val="24"/>
              </w:rPr>
              <w:t>Hankuan</w:t>
            </w:r>
          </w:p>
        </w:tc>
      </w:tr>
      <w:tr w:rsidR="00C52C85" w:rsidRPr="00C52C85" w14:paraId="645E16F3" w14:textId="77777777" w:rsidTr="00C52C85">
        <w:trPr>
          <w:trHeight w:val="315"/>
        </w:trPr>
        <w:tc>
          <w:tcPr>
            <w:tcW w:w="2283" w:type="dxa"/>
            <w:vMerge/>
            <w:tcBorders>
              <w:top w:val="nil"/>
              <w:left w:val="single" w:sz="4" w:space="0" w:color="auto"/>
              <w:bottom w:val="single" w:sz="4" w:space="0" w:color="auto"/>
              <w:right w:val="single" w:sz="4" w:space="0" w:color="auto"/>
            </w:tcBorders>
            <w:vAlign w:val="center"/>
            <w:hideMark/>
          </w:tcPr>
          <w:p w14:paraId="433C7A1F" w14:textId="77777777" w:rsidR="00C52C85" w:rsidRPr="00C52C85" w:rsidRDefault="00C52C85" w:rsidP="00C52C85">
            <w:pPr>
              <w:widowControl/>
              <w:jc w:val="left"/>
              <w:rPr>
                <w:rFonts w:ascii="Times New Roman" w:eastAsia="宋体" w:hAnsi="Times New Roman" w:cs="Times New Roman"/>
                <w:color w:val="000000"/>
                <w:kern w:val="0"/>
                <w:sz w:val="24"/>
                <w:szCs w:val="24"/>
              </w:rPr>
            </w:pPr>
          </w:p>
        </w:tc>
        <w:tc>
          <w:tcPr>
            <w:tcW w:w="2835" w:type="dxa"/>
            <w:tcBorders>
              <w:top w:val="nil"/>
              <w:left w:val="nil"/>
              <w:bottom w:val="single" w:sz="4" w:space="0" w:color="auto"/>
              <w:right w:val="single" w:sz="4" w:space="0" w:color="auto"/>
            </w:tcBorders>
            <w:shd w:val="clear" w:color="auto" w:fill="auto"/>
            <w:vAlign w:val="center"/>
            <w:hideMark/>
          </w:tcPr>
          <w:p w14:paraId="0225CABC" w14:textId="77777777" w:rsidR="00C52C85" w:rsidRPr="00C52C85" w:rsidRDefault="00C52C85" w:rsidP="00C52C85">
            <w:pPr>
              <w:widowControl/>
              <w:jc w:val="left"/>
              <w:rPr>
                <w:rFonts w:ascii="Times New Roman" w:eastAsia="宋体" w:hAnsi="Times New Roman" w:cs="Times New Roman"/>
                <w:color w:val="000000"/>
                <w:kern w:val="0"/>
                <w:sz w:val="24"/>
                <w:szCs w:val="24"/>
              </w:rPr>
            </w:pPr>
            <w:r w:rsidRPr="00C52C85">
              <w:rPr>
                <w:rFonts w:ascii="Times New Roman" w:eastAsia="宋体" w:hAnsi="Times New Roman" w:cs="Times New Roman"/>
                <w:color w:val="000000"/>
                <w:kern w:val="0"/>
                <w:sz w:val="24"/>
                <w:szCs w:val="24"/>
              </w:rPr>
              <w:t>Introduction, summary</w:t>
            </w:r>
          </w:p>
        </w:tc>
        <w:tc>
          <w:tcPr>
            <w:tcW w:w="1134" w:type="dxa"/>
            <w:tcBorders>
              <w:top w:val="nil"/>
              <w:left w:val="nil"/>
              <w:bottom w:val="single" w:sz="4" w:space="0" w:color="auto"/>
              <w:right w:val="single" w:sz="4" w:space="0" w:color="auto"/>
            </w:tcBorders>
            <w:shd w:val="clear" w:color="auto" w:fill="auto"/>
            <w:vAlign w:val="center"/>
            <w:hideMark/>
          </w:tcPr>
          <w:p w14:paraId="7EDF4F1B" w14:textId="77777777" w:rsidR="00C52C85" w:rsidRPr="00C52C85" w:rsidRDefault="00C52C85" w:rsidP="00C52C85">
            <w:pPr>
              <w:widowControl/>
              <w:jc w:val="left"/>
              <w:rPr>
                <w:rFonts w:ascii="Times New Roman" w:eastAsia="宋体" w:hAnsi="Times New Roman" w:cs="Times New Roman"/>
                <w:color w:val="000000"/>
                <w:kern w:val="0"/>
                <w:sz w:val="24"/>
                <w:szCs w:val="24"/>
              </w:rPr>
            </w:pPr>
            <w:r w:rsidRPr="00C52C85">
              <w:rPr>
                <w:rFonts w:ascii="Times New Roman" w:eastAsia="宋体" w:hAnsi="Times New Roman" w:cs="Times New Roman"/>
                <w:color w:val="000000"/>
                <w:kern w:val="0"/>
                <w:sz w:val="24"/>
                <w:szCs w:val="24"/>
              </w:rPr>
              <w:t>4, 5</w:t>
            </w:r>
          </w:p>
        </w:tc>
        <w:tc>
          <w:tcPr>
            <w:tcW w:w="2127" w:type="dxa"/>
            <w:tcBorders>
              <w:top w:val="nil"/>
              <w:left w:val="nil"/>
              <w:bottom w:val="single" w:sz="4" w:space="0" w:color="auto"/>
              <w:right w:val="single" w:sz="4" w:space="0" w:color="auto"/>
            </w:tcBorders>
            <w:shd w:val="clear" w:color="auto" w:fill="auto"/>
            <w:vAlign w:val="center"/>
            <w:hideMark/>
          </w:tcPr>
          <w:p w14:paraId="57EAC395" w14:textId="77777777" w:rsidR="00C52C85" w:rsidRPr="00C52C85" w:rsidRDefault="00C52C85" w:rsidP="00C52C85">
            <w:pPr>
              <w:widowControl/>
              <w:jc w:val="left"/>
              <w:rPr>
                <w:rFonts w:ascii="Times New Roman" w:eastAsia="宋体" w:hAnsi="Times New Roman" w:cs="Times New Roman"/>
                <w:color w:val="000000"/>
                <w:kern w:val="0"/>
                <w:sz w:val="24"/>
                <w:szCs w:val="24"/>
              </w:rPr>
            </w:pPr>
            <w:r w:rsidRPr="00C52C85">
              <w:rPr>
                <w:rFonts w:ascii="Times New Roman" w:eastAsia="宋体" w:hAnsi="Times New Roman" w:cs="Times New Roman"/>
                <w:color w:val="000000"/>
                <w:kern w:val="0"/>
                <w:sz w:val="24"/>
                <w:szCs w:val="24"/>
              </w:rPr>
              <w:t>Shaurya</w:t>
            </w:r>
          </w:p>
        </w:tc>
      </w:tr>
      <w:tr w:rsidR="00C52C85" w:rsidRPr="00C52C85" w14:paraId="0C7B6826" w14:textId="77777777" w:rsidTr="00C52C85">
        <w:trPr>
          <w:trHeight w:val="315"/>
        </w:trPr>
        <w:tc>
          <w:tcPr>
            <w:tcW w:w="2283" w:type="dxa"/>
            <w:vMerge/>
            <w:tcBorders>
              <w:top w:val="nil"/>
              <w:left w:val="single" w:sz="4" w:space="0" w:color="auto"/>
              <w:bottom w:val="single" w:sz="4" w:space="0" w:color="auto"/>
              <w:right w:val="single" w:sz="4" w:space="0" w:color="auto"/>
            </w:tcBorders>
            <w:vAlign w:val="center"/>
            <w:hideMark/>
          </w:tcPr>
          <w:p w14:paraId="08A350BB" w14:textId="77777777" w:rsidR="00C52C85" w:rsidRPr="00C52C85" w:rsidRDefault="00C52C85" w:rsidP="00C52C85">
            <w:pPr>
              <w:widowControl/>
              <w:jc w:val="left"/>
              <w:rPr>
                <w:rFonts w:ascii="Times New Roman" w:eastAsia="宋体" w:hAnsi="Times New Roman" w:cs="Times New Roman"/>
                <w:color w:val="000000"/>
                <w:kern w:val="0"/>
                <w:sz w:val="24"/>
                <w:szCs w:val="24"/>
              </w:rPr>
            </w:pPr>
          </w:p>
        </w:tc>
        <w:tc>
          <w:tcPr>
            <w:tcW w:w="2835" w:type="dxa"/>
            <w:tcBorders>
              <w:top w:val="nil"/>
              <w:left w:val="nil"/>
              <w:bottom w:val="single" w:sz="4" w:space="0" w:color="auto"/>
              <w:right w:val="single" w:sz="4" w:space="0" w:color="auto"/>
            </w:tcBorders>
            <w:shd w:val="clear" w:color="auto" w:fill="auto"/>
            <w:vAlign w:val="center"/>
            <w:hideMark/>
          </w:tcPr>
          <w:p w14:paraId="7C5CD159" w14:textId="77777777" w:rsidR="00C52C85" w:rsidRPr="00C52C85" w:rsidRDefault="00C52C85" w:rsidP="00C52C85">
            <w:pPr>
              <w:widowControl/>
              <w:jc w:val="left"/>
              <w:rPr>
                <w:rFonts w:ascii="Times New Roman" w:eastAsia="宋体" w:hAnsi="Times New Roman" w:cs="Times New Roman"/>
                <w:color w:val="000000"/>
                <w:kern w:val="0"/>
                <w:sz w:val="24"/>
                <w:szCs w:val="24"/>
              </w:rPr>
            </w:pPr>
            <w:r w:rsidRPr="00C52C85">
              <w:rPr>
                <w:rFonts w:ascii="Times New Roman" w:eastAsia="宋体" w:hAnsi="Times New Roman" w:cs="Times New Roman"/>
                <w:color w:val="000000"/>
                <w:kern w:val="0"/>
                <w:sz w:val="24"/>
                <w:szCs w:val="24"/>
              </w:rPr>
              <w:t>Design Options and Selected Approach</w:t>
            </w:r>
          </w:p>
        </w:tc>
        <w:tc>
          <w:tcPr>
            <w:tcW w:w="1134" w:type="dxa"/>
            <w:tcBorders>
              <w:top w:val="nil"/>
              <w:left w:val="nil"/>
              <w:bottom w:val="single" w:sz="4" w:space="0" w:color="auto"/>
              <w:right w:val="single" w:sz="4" w:space="0" w:color="auto"/>
            </w:tcBorders>
            <w:shd w:val="clear" w:color="auto" w:fill="auto"/>
            <w:vAlign w:val="center"/>
            <w:hideMark/>
          </w:tcPr>
          <w:p w14:paraId="0FD8451C" w14:textId="77777777" w:rsidR="00C52C85" w:rsidRPr="00C52C85" w:rsidRDefault="00C52C85" w:rsidP="00C52C85">
            <w:pPr>
              <w:widowControl/>
              <w:jc w:val="left"/>
              <w:rPr>
                <w:rFonts w:ascii="Times New Roman" w:eastAsia="宋体" w:hAnsi="Times New Roman" w:cs="Times New Roman"/>
                <w:color w:val="000000"/>
                <w:kern w:val="0"/>
                <w:sz w:val="24"/>
                <w:szCs w:val="24"/>
              </w:rPr>
            </w:pPr>
            <w:r w:rsidRPr="00C52C85">
              <w:rPr>
                <w:rFonts w:ascii="Times New Roman" w:eastAsia="宋体" w:hAnsi="Times New Roman" w:cs="Times New Roman"/>
                <w:color w:val="000000"/>
                <w:kern w:val="0"/>
                <w:sz w:val="24"/>
                <w:szCs w:val="24"/>
              </w:rPr>
              <w:t>4, 5</w:t>
            </w:r>
          </w:p>
        </w:tc>
        <w:tc>
          <w:tcPr>
            <w:tcW w:w="2127" w:type="dxa"/>
            <w:tcBorders>
              <w:top w:val="nil"/>
              <w:left w:val="nil"/>
              <w:bottom w:val="single" w:sz="4" w:space="0" w:color="auto"/>
              <w:right w:val="single" w:sz="4" w:space="0" w:color="auto"/>
            </w:tcBorders>
            <w:shd w:val="clear" w:color="auto" w:fill="auto"/>
            <w:vAlign w:val="center"/>
            <w:hideMark/>
          </w:tcPr>
          <w:p w14:paraId="76E00DB9" w14:textId="77777777" w:rsidR="00C52C85" w:rsidRPr="00C52C85" w:rsidRDefault="00C52C85" w:rsidP="00C52C85">
            <w:pPr>
              <w:widowControl/>
              <w:jc w:val="left"/>
              <w:rPr>
                <w:rFonts w:ascii="Times New Roman" w:eastAsia="宋体" w:hAnsi="Times New Roman" w:cs="Times New Roman"/>
                <w:color w:val="000000"/>
                <w:kern w:val="0"/>
                <w:sz w:val="24"/>
                <w:szCs w:val="24"/>
              </w:rPr>
            </w:pPr>
            <w:r w:rsidRPr="00C52C85">
              <w:rPr>
                <w:rFonts w:ascii="Times New Roman" w:eastAsia="宋体" w:hAnsi="Times New Roman" w:cs="Times New Roman"/>
                <w:color w:val="000000"/>
                <w:kern w:val="0"/>
                <w:sz w:val="24"/>
                <w:szCs w:val="24"/>
              </w:rPr>
              <w:t>All</w:t>
            </w:r>
          </w:p>
        </w:tc>
      </w:tr>
      <w:tr w:rsidR="00C52C85" w:rsidRPr="00C52C85" w14:paraId="50501404" w14:textId="77777777" w:rsidTr="00C52C85">
        <w:trPr>
          <w:trHeight w:val="315"/>
        </w:trPr>
        <w:tc>
          <w:tcPr>
            <w:tcW w:w="51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5729AE" w14:textId="77777777" w:rsidR="00C52C85" w:rsidRPr="00C52C85" w:rsidRDefault="00C64255"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Client Communication</w:t>
            </w:r>
          </w:p>
        </w:tc>
        <w:tc>
          <w:tcPr>
            <w:tcW w:w="1134" w:type="dxa"/>
            <w:tcBorders>
              <w:top w:val="nil"/>
              <w:left w:val="nil"/>
              <w:bottom w:val="single" w:sz="4" w:space="0" w:color="auto"/>
              <w:right w:val="single" w:sz="4" w:space="0" w:color="auto"/>
            </w:tcBorders>
            <w:shd w:val="clear" w:color="auto" w:fill="auto"/>
            <w:vAlign w:val="center"/>
            <w:hideMark/>
          </w:tcPr>
          <w:p w14:paraId="2BE6FB0A" w14:textId="77777777" w:rsidR="00C52C85" w:rsidRPr="00C52C85" w:rsidRDefault="00C52C85" w:rsidP="00C52C85">
            <w:pPr>
              <w:widowControl/>
              <w:jc w:val="left"/>
              <w:rPr>
                <w:rFonts w:ascii="Times New Roman" w:eastAsia="宋体" w:hAnsi="Times New Roman" w:cs="Times New Roman"/>
                <w:color w:val="000000"/>
                <w:kern w:val="0"/>
                <w:sz w:val="24"/>
                <w:szCs w:val="24"/>
              </w:rPr>
            </w:pPr>
            <w:r w:rsidRPr="00C52C85">
              <w:rPr>
                <w:rFonts w:ascii="Times New Roman" w:eastAsia="宋体" w:hAnsi="Times New Roman" w:cs="Times New Roman"/>
                <w:color w:val="000000"/>
                <w:kern w:val="0"/>
                <w:sz w:val="24"/>
                <w:szCs w:val="24"/>
              </w:rPr>
              <w:t>6</w:t>
            </w:r>
          </w:p>
        </w:tc>
        <w:tc>
          <w:tcPr>
            <w:tcW w:w="2127" w:type="dxa"/>
            <w:tcBorders>
              <w:top w:val="nil"/>
              <w:left w:val="nil"/>
              <w:bottom w:val="single" w:sz="4" w:space="0" w:color="auto"/>
              <w:right w:val="single" w:sz="4" w:space="0" w:color="auto"/>
            </w:tcBorders>
            <w:shd w:val="clear" w:color="auto" w:fill="auto"/>
            <w:vAlign w:val="center"/>
            <w:hideMark/>
          </w:tcPr>
          <w:p w14:paraId="573967CD" w14:textId="77777777" w:rsidR="00C52C85" w:rsidRPr="00C52C85" w:rsidRDefault="00C52C85" w:rsidP="00C52C85">
            <w:pPr>
              <w:widowControl/>
              <w:jc w:val="left"/>
              <w:rPr>
                <w:rFonts w:ascii="Times New Roman" w:eastAsia="宋体" w:hAnsi="Times New Roman" w:cs="Times New Roman"/>
                <w:color w:val="000000"/>
                <w:kern w:val="0"/>
                <w:sz w:val="24"/>
                <w:szCs w:val="24"/>
              </w:rPr>
            </w:pPr>
            <w:r w:rsidRPr="00C52C85">
              <w:rPr>
                <w:rFonts w:ascii="Times New Roman" w:eastAsia="宋体" w:hAnsi="Times New Roman" w:cs="Times New Roman"/>
                <w:color w:val="000000"/>
                <w:kern w:val="0"/>
                <w:sz w:val="24"/>
                <w:szCs w:val="24"/>
              </w:rPr>
              <w:t>Hankuan</w:t>
            </w:r>
          </w:p>
        </w:tc>
      </w:tr>
      <w:tr w:rsidR="00C52C85" w:rsidRPr="00C52C85" w14:paraId="0AEC35D2" w14:textId="77777777" w:rsidTr="00C52C85">
        <w:trPr>
          <w:trHeight w:val="315"/>
        </w:trPr>
        <w:tc>
          <w:tcPr>
            <w:tcW w:w="51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1CB08D" w14:textId="77777777" w:rsidR="00C52C85" w:rsidRPr="00C52C85" w:rsidRDefault="00C64255"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Requirement Remake</w:t>
            </w:r>
          </w:p>
        </w:tc>
        <w:tc>
          <w:tcPr>
            <w:tcW w:w="1134" w:type="dxa"/>
            <w:tcBorders>
              <w:top w:val="nil"/>
              <w:left w:val="nil"/>
              <w:bottom w:val="single" w:sz="4" w:space="0" w:color="auto"/>
              <w:right w:val="single" w:sz="4" w:space="0" w:color="auto"/>
            </w:tcBorders>
            <w:shd w:val="clear" w:color="auto" w:fill="auto"/>
            <w:vAlign w:val="center"/>
            <w:hideMark/>
          </w:tcPr>
          <w:p w14:paraId="06ADD590" w14:textId="77777777" w:rsidR="00C52C85" w:rsidRPr="00C52C85" w:rsidRDefault="00C52C85" w:rsidP="00C52C85">
            <w:pPr>
              <w:widowControl/>
              <w:jc w:val="left"/>
              <w:rPr>
                <w:rFonts w:ascii="Times New Roman" w:eastAsia="宋体" w:hAnsi="Times New Roman" w:cs="Times New Roman"/>
                <w:color w:val="000000"/>
                <w:kern w:val="0"/>
                <w:sz w:val="24"/>
                <w:szCs w:val="24"/>
              </w:rPr>
            </w:pPr>
            <w:r w:rsidRPr="00C52C85">
              <w:rPr>
                <w:rFonts w:ascii="Times New Roman" w:eastAsia="宋体" w:hAnsi="Times New Roman" w:cs="Times New Roman"/>
                <w:color w:val="000000"/>
                <w:kern w:val="0"/>
                <w:sz w:val="24"/>
                <w:szCs w:val="24"/>
              </w:rPr>
              <w:t>6</w:t>
            </w:r>
          </w:p>
        </w:tc>
        <w:tc>
          <w:tcPr>
            <w:tcW w:w="2127" w:type="dxa"/>
            <w:tcBorders>
              <w:top w:val="nil"/>
              <w:left w:val="nil"/>
              <w:bottom w:val="single" w:sz="4" w:space="0" w:color="auto"/>
              <w:right w:val="single" w:sz="4" w:space="0" w:color="auto"/>
            </w:tcBorders>
            <w:shd w:val="clear" w:color="auto" w:fill="auto"/>
            <w:vAlign w:val="center"/>
            <w:hideMark/>
          </w:tcPr>
          <w:p w14:paraId="55E69B9A" w14:textId="77777777" w:rsidR="00C52C85" w:rsidRPr="00C52C85" w:rsidRDefault="00C64255"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All</w:t>
            </w:r>
          </w:p>
        </w:tc>
      </w:tr>
      <w:tr w:rsidR="00C64255" w:rsidRPr="00C52C85" w14:paraId="04D8907C" w14:textId="77777777" w:rsidTr="00C52C85">
        <w:trPr>
          <w:trHeight w:val="315"/>
        </w:trPr>
        <w:tc>
          <w:tcPr>
            <w:tcW w:w="5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968B9" w14:textId="77777777" w:rsidR="00C64255" w:rsidRPr="00C52C85" w:rsidRDefault="009209EE"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 xml:space="preserve">Requirement </w:t>
            </w:r>
            <w:r>
              <w:rPr>
                <w:rFonts w:ascii="Times New Roman" w:eastAsia="宋体" w:hAnsi="Times New Roman" w:cs="Times New Roman"/>
                <w:color w:val="000000"/>
                <w:kern w:val="0"/>
                <w:sz w:val="24"/>
                <w:szCs w:val="24"/>
              </w:rPr>
              <w:t>Confirm</w:t>
            </w:r>
            <w:r>
              <w:rPr>
                <w:rFonts w:ascii="Times New Roman" w:eastAsia="宋体" w:hAnsi="Times New Roman" w:cs="Times New Roman" w:hint="eastAsia"/>
                <w:color w:val="000000"/>
                <w:kern w:val="0"/>
                <w:sz w:val="24"/>
                <w:szCs w:val="24"/>
              </w:rPr>
              <w:t xml:space="preserve"> with Client</w:t>
            </w:r>
          </w:p>
        </w:tc>
        <w:tc>
          <w:tcPr>
            <w:tcW w:w="1134" w:type="dxa"/>
            <w:tcBorders>
              <w:top w:val="nil"/>
              <w:left w:val="nil"/>
              <w:bottom w:val="single" w:sz="4" w:space="0" w:color="auto"/>
              <w:right w:val="single" w:sz="4" w:space="0" w:color="auto"/>
            </w:tcBorders>
            <w:shd w:val="clear" w:color="auto" w:fill="auto"/>
            <w:vAlign w:val="center"/>
          </w:tcPr>
          <w:p w14:paraId="099333DD" w14:textId="77777777" w:rsidR="00C64255" w:rsidRPr="00C52C85" w:rsidRDefault="009209EE"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6</w:t>
            </w:r>
          </w:p>
        </w:tc>
        <w:tc>
          <w:tcPr>
            <w:tcW w:w="2127" w:type="dxa"/>
            <w:tcBorders>
              <w:top w:val="nil"/>
              <w:left w:val="nil"/>
              <w:bottom w:val="single" w:sz="4" w:space="0" w:color="auto"/>
              <w:right w:val="single" w:sz="4" w:space="0" w:color="auto"/>
            </w:tcBorders>
            <w:shd w:val="clear" w:color="auto" w:fill="auto"/>
            <w:vAlign w:val="center"/>
          </w:tcPr>
          <w:p w14:paraId="6F3950AB" w14:textId="77777777" w:rsidR="00C64255" w:rsidRPr="00C52C85" w:rsidRDefault="009209EE"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Hankua</w:t>
            </w:r>
            <w:r w:rsidR="00740E02">
              <w:rPr>
                <w:rFonts w:ascii="Times New Roman" w:eastAsia="宋体" w:hAnsi="Times New Roman" w:cs="Times New Roman" w:hint="eastAsia"/>
                <w:color w:val="000000"/>
                <w:kern w:val="0"/>
                <w:sz w:val="24"/>
                <w:szCs w:val="24"/>
              </w:rPr>
              <w:t>n</w:t>
            </w:r>
          </w:p>
        </w:tc>
      </w:tr>
      <w:tr w:rsidR="00C64255" w:rsidRPr="00C52C85" w14:paraId="45A0D30B" w14:textId="77777777" w:rsidTr="00C52C85">
        <w:trPr>
          <w:trHeight w:val="315"/>
        </w:trPr>
        <w:tc>
          <w:tcPr>
            <w:tcW w:w="5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B88F1" w14:textId="77777777" w:rsidR="00C64255" w:rsidRPr="00C52C85" w:rsidRDefault="009209EE"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Schematics Building</w:t>
            </w:r>
          </w:p>
        </w:tc>
        <w:tc>
          <w:tcPr>
            <w:tcW w:w="1134" w:type="dxa"/>
            <w:tcBorders>
              <w:top w:val="nil"/>
              <w:left w:val="nil"/>
              <w:bottom w:val="single" w:sz="4" w:space="0" w:color="auto"/>
              <w:right w:val="single" w:sz="4" w:space="0" w:color="auto"/>
            </w:tcBorders>
            <w:shd w:val="clear" w:color="auto" w:fill="auto"/>
            <w:vAlign w:val="center"/>
          </w:tcPr>
          <w:p w14:paraId="38313941" w14:textId="77777777" w:rsidR="00C64255" w:rsidRPr="00C52C85" w:rsidRDefault="009209EE"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7</w:t>
            </w:r>
          </w:p>
        </w:tc>
        <w:tc>
          <w:tcPr>
            <w:tcW w:w="2127" w:type="dxa"/>
            <w:tcBorders>
              <w:top w:val="nil"/>
              <w:left w:val="nil"/>
              <w:bottom w:val="single" w:sz="4" w:space="0" w:color="auto"/>
              <w:right w:val="single" w:sz="4" w:space="0" w:color="auto"/>
            </w:tcBorders>
            <w:shd w:val="clear" w:color="auto" w:fill="auto"/>
            <w:vAlign w:val="center"/>
          </w:tcPr>
          <w:p w14:paraId="536E32D4" w14:textId="77777777" w:rsidR="00C64255" w:rsidRPr="00C52C85" w:rsidRDefault="00740E02"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Yuan</w:t>
            </w:r>
          </w:p>
        </w:tc>
      </w:tr>
      <w:tr w:rsidR="00C64255" w:rsidRPr="00C52C85" w14:paraId="3FBAD0AD" w14:textId="77777777" w:rsidTr="00C52C85">
        <w:trPr>
          <w:trHeight w:val="315"/>
        </w:trPr>
        <w:tc>
          <w:tcPr>
            <w:tcW w:w="5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D39A4" w14:textId="77777777" w:rsidR="00C64255" w:rsidRPr="00C52C85" w:rsidRDefault="009209EE"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Simulation &amp; Schematics Debugging</w:t>
            </w:r>
          </w:p>
        </w:tc>
        <w:tc>
          <w:tcPr>
            <w:tcW w:w="1134" w:type="dxa"/>
            <w:tcBorders>
              <w:top w:val="nil"/>
              <w:left w:val="nil"/>
              <w:bottom w:val="single" w:sz="4" w:space="0" w:color="auto"/>
              <w:right w:val="single" w:sz="4" w:space="0" w:color="auto"/>
            </w:tcBorders>
            <w:shd w:val="clear" w:color="auto" w:fill="auto"/>
            <w:vAlign w:val="center"/>
          </w:tcPr>
          <w:p w14:paraId="6D2930F3" w14:textId="77777777" w:rsidR="00C64255" w:rsidRPr="00C52C85" w:rsidRDefault="009209EE"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7,8,9</w:t>
            </w:r>
          </w:p>
        </w:tc>
        <w:tc>
          <w:tcPr>
            <w:tcW w:w="2127" w:type="dxa"/>
            <w:tcBorders>
              <w:top w:val="nil"/>
              <w:left w:val="nil"/>
              <w:bottom w:val="single" w:sz="4" w:space="0" w:color="auto"/>
              <w:right w:val="single" w:sz="4" w:space="0" w:color="auto"/>
            </w:tcBorders>
            <w:shd w:val="clear" w:color="auto" w:fill="auto"/>
            <w:vAlign w:val="center"/>
          </w:tcPr>
          <w:p w14:paraId="6047DB74" w14:textId="77777777" w:rsidR="00C64255" w:rsidRPr="00C52C85" w:rsidRDefault="009209EE"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All</w:t>
            </w:r>
          </w:p>
        </w:tc>
      </w:tr>
      <w:tr w:rsidR="00C52C85" w:rsidRPr="00C52C85" w14:paraId="2C21D288" w14:textId="77777777" w:rsidTr="00C52C85">
        <w:trPr>
          <w:trHeight w:val="315"/>
        </w:trPr>
        <w:tc>
          <w:tcPr>
            <w:tcW w:w="51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E44706" w14:textId="77777777" w:rsidR="00C52C85" w:rsidRPr="00C52C85" w:rsidRDefault="009209EE"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Control System (PIC) Coding &amp; Building</w:t>
            </w:r>
          </w:p>
        </w:tc>
        <w:tc>
          <w:tcPr>
            <w:tcW w:w="1134" w:type="dxa"/>
            <w:tcBorders>
              <w:top w:val="nil"/>
              <w:left w:val="nil"/>
              <w:bottom w:val="single" w:sz="4" w:space="0" w:color="auto"/>
              <w:right w:val="single" w:sz="4" w:space="0" w:color="auto"/>
            </w:tcBorders>
            <w:shd w:val="clear" w:color="auto" w:fill="auto"/>
            <w:vAlign w:val="center"/>
            <w:hideMark/>
          </w:tcPr>
          <w:p w14:paraId="5C85AAA3" w14:textId="77777777" w:rsidR="00C52C85" w:rsidRPr="00C52C85" w:rsidRDefault="009209EE" w:rsidP="009209EE">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9 - 11</w:t>
            </w:r>
          </w:p>
        </w:tc>
        <w:tc>
          <w:tcPr>
            <w:tcW w:w="2127" w:type="dxa"/>
            <w:tcBorders>
              <w:top w:val="nil"/>
              <w:left w:val="nil"/>
              <w:bottom w:val="single" w:sz="4" w:space="0" w:color="auto"/>
              <w:right w:val="single" w:sz="4" w:space="0" w:color="auto"/>
            </w:tcBorders>
            <w:shd w:val="clear" w:color="auto" w:fill="auto"/>
            <w:vAlign w:val="center"/>
            <w:hideMark/>
          </w:tcPr>
          <w:p w14:paraId="0EF019FE" w14:textId="77777777" w:rsidR="00C52C85" w:rsidRPr="00C52C85" w:rsidRDefault="00C52C85" w:rsidP="009209EE">
            <w:pPr>
              <w:widowControl/>
              <w:jc w:val="left"/>
              <w:rPr>
                <w:rFonts w:ascii="Times New Roman" w:eastAsia="宋体" w:hAnsi="Times New Roman" w:cs="Times New Roman"/>
                <w:color w:val="000000"/>
                <w:kern w:val="0"/>
                <w:sz w:val="24"/>
                <w:szCs w:val="24"/>
              </w:rPr>
            </w:pPr>
            <w:r w:rsidRPr="00C52C85">
              <w:rPr>
                <w:rFonts w:ascii="Times New Roman" w:eastAsia="宋体" w:hAnsi="Times New Roman" w:cs="Times New Roman"/>
                <w:color w:val="000000"/>
                <w:kern w:val="0"/>
                <w:sz w:val="24"/>
                <w:szCs w:val="24"/>
              </w:rPr>
              <w:t>Hankuan</w:t>
            </w:r>
          </w:p>
        </w:tc>
      </w:tr>
      <w:tr w:rsidR="009209EE" w:rsidRPr="00C52C85" w14:paraId="1805AFD3" w14:textId="77777777" w:rsidTr="00C52C85">
        <w:trPr>
          <w:trHeight w:val="315"/>
        </w:trPr>
        <w:tc>
          <w:tcPr>
            <w:tcW w:w="5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67A28" w14:textId="77777777" w:rsidR="009209EE" w:rsidRDefault="009209EE"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High-Voltage (Operational) Circuit Design</w:t>
            </w:r>
          </w:p>
        </w:tc>
        <w:tc>
          <w:tcPr>
            <w:tcW w:w="1134" w:type="dxa"/>
            <w:tcBorders>
              <w:top w:val="nil"/>
              <w:left w:val="nil"/>
              <w:bottom w:val="single" w:sz="4" w:space="0" w:color="auto"/>
              <w:right w:val="single" w:sz="4" w:space="0" w:color="auto"/>
            </w:tcBorders>
            <w:shd w:val="clear" w:color="auto" w:fill="auto"/>
            <w:vAlign w:val="center"/>
          </w:tcPr>
          <w:p w14:paraId="2FD926B3" w14:textId="77777777" w:rsidR="009209EE" w:rsidRDefault="009209EE" w:rsidP="009209EE">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9 - 11</w:t>
            </w:r>
          </w:p>
        </w:tc>
        <w:tc>
          <w:tcPr>
            <w:tcW w:w="2127" w:type="dxa"/>
            <w:tcBorders>
              <w:top w:val="nil"/>
              <w:left w:val="nil"/>
              <w:bottom w:val="single" w:sz="4" w:space="0" w:color="auto"/>
              <w:right w:val="single" w:sz="4" w:space="0" w:color="auto"/>
            </w:tcBorders>
            <w:shd w:val="clear" w:color="auto" w:fill="auto"/>
            <w:vAlign w:val="center"/>
          </w:tcPr>
          <w:p w14:paraId="38AE7685" w14:textId="77777777" w:rsidR="009209EE" w:rsidRPr="00C52C85" w:rsidRDefault="009209EE"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Yuan</w:t>
            </w:r>
          </w:p>
        </w:tc>
      </w:tr>
      <w:tr w:rsidR="00C52C85" w:rsidRPr="00C52C85" w14:paraId="72D793F4" w14:textId="77777777" w:rsidTr="00C52C85">
        <w:trPr>
          <w:trHeight w:val="315"/>
        </w:trPr>
        <w:tc>
          <w:tcPr>
            <w:tcW w:w="51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36ED86" w14:textId="77777777" w:rsidR="00C52C85" w:rsidRPr="00C52C85" w:rsidRDefault="009209EE"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External Control Circuit Design</w:t>
            </w:r>
          </w:p>
        </w:tc>
        <w:tc>
          <w:tcPr>
            <w:tcW w:w="1134" w:type="dxa"/>
            <w:tcBorders>
              <w:top w:val="nil"/>
              <w:left w:val="nil"/>
              <w:bottom w:val="single" w:sz="4" w:space="0" w:color="auto"/>
              <w:right w:val="single" w:sz="4" w:space="0" w:color="auto"/>
            </w:tcBorders>
            <w:shd w:val="clear" w:color="auto" w:fill="auto"/>
            <w:vAlign w:val="center"/>
            <w:hideMark/>
          </w:tcPr>
          <w:p w14:paraId="2F42E62D" w14:textId="77777777" w:rsidR="00C52C85" w:rsidRPr="00C52C85" w:rsidRDefault="009209EE" w:rsidP="009209EE">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9 - 11</w:t>
            </w:r>
          </w:p>
        </w:tc>
        <w:tc>
          <w:tcPr>
            <w:tcW w:w="2127" w:type="dxa"/>
            <w:tcBorders>
              <w:top w:val="nil"/>
              <w:left w:val="nil"/>
              <w:bottom w:val="single" w:sz="4" w:space="0" w:color="auto"/>
              <w:right w:val="single" w:sz="4" w:space="0" w:color="auto"/>
            </w:tcBorders>
            <w:shd w:val="clear" w:color="auto" w:fill="auto"/>
            <w:vAlign w:val="center"/>
            <w:hideMark/>
          </w:tcPr>
          <w:p w14:paraId="3485248A" w14:textId="77777777" w:rsidR="00C52C85" w:rsidRPr="00C52C85" w:rsidRDefault="009209EE" w:rsidP="00C52C85">
            <w:pPr>
              <w:widowControl/>
              <w:jc w:val="left"/>
              <w:rPr>
                <w:rFonts w:ascii="Times New Roman" w:eastAsia="宋体" w:hAnsi="Times New Roman" w:cs="Times New Roman"/>
                <w:color w:val="000000"/>
                <w:kern w:val="0"/>
                <w:sz w:val="24"/>
                <w:szCs w:val="24"/>
              </w:rPr>
            </w:pPr>
            <w:r w:rsidRPr="00C52C85">
              <w:rPr>
                <w:rFonts w:ascii="Times New Roman" w:eastAsia="宋体" w:hAnsi="Times New Roman" w:cs="Times New Roman"/>
                <w:color w:val="000000"/>
                <w:kern w:val="0"/>
                <w:sz w:val="24"/>
                <w:szCs w:val="24"/>
              </w:rPr>
              <w:t>Shaurya</w:t>
            </w:r>
          </w:p>
        </w:tc>
      </w:tr>
      <w:tr w:rsidR="009209EE" w:rsidRPr="00C52C85" w14:paraId="1EC83965" w14:textId="77777777" w:rsidTr="00C52C85">
        <w:trPr>
          <w:trHeight w:val="315"/>
        </w:trPr>
        <w:tc>
          <w:tcPr>
            <w:tcW w:w="5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3DEF7" w14:textId="77777777" w:rsidR="009209EE" w:rsidRPr="00C52C85" w:rsidRDefault="009209EE"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Subsystems Interface Make/Matching</w:t>
            </w:r>
          </w:p>
        </w:tc>
        <w:tc>
          <w:tcPr>
            <w:tcW w:w="1134" w:type="dxa"/>
            <w:tcBorders>
              <w:top w:val="nil"/>
              <w:left w:val="nil"/>
              <w:bottom w:val="single" w:sz="4" w:space="0" w:color="auto"/>
              <w:right w:val="single" w:sz="4" w:space="0" w:color="auto"/>
            </w:tcBorders>
            <w:shd w:val="clear" w:color="auto" w:fill="auto"/>
            <w:vAlign w:val="center"/>
          </w:tcPr>
          <w:p w14:paraId="539D9627" w14:textId="77777777" w:rsidR="009209EE" w:rsidRPr="00C52C85" w:rsidRDefault="009209EE"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11</w:t>
            </w:r>
          </w:p>
        </w:tc>
        <w:tc>
          <w:tcPr>
            <w:tcW w:w="2127" w:type="dxa"/>
            <w:tcBorders>
              <w:top w:val="nil"/>
              <w:left w:val="nil"/>
              <w:bottom w:val="single" w:sz="4" w:space="0" w:color="auto"/>
              <w:right w:val="single" w:sz="4" w:space="0" w:color="auto"/>
            </w:tcBorders>
            <w:shd w:val="clear" w:color="auto" w:fill="auto"/>
            <w:vAlign w:val="center"/>
          </w:tcPr>
          <w:p w14:paraId="5F9629A3" w14:textId="77777777" w:rsidR="009209EE" w:rsidRPr="00C52C85" w:rsidRDefault="009209EE"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All</w:t>
            </w:r>
          </w:p>
        </w:tc>
      </w:tr>
      <w:tr w:rsidR="009209EE" w:rsidRPr="00C52C85" w14:paraId="400FBED0" w14:textId="77777777" w:rsidTr="00C52C85">
        <w:trPr>
          <w:trHeight w:val="315"/>
        </w:trPr>
        <w:tc>
          <w:tcPr>
            <w:tcW w:w="5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E8FBE" w14:textId="77777777" w:rsidR="009209EE" w:rsidRPr="00C52C85" w:rsidRDefault="009209EE"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Subsystems Modifications/Revise</w:t>
            </w:r>
          </w:p>
        </w:tc>
        <w:tc>
          <w:tcPr>
            <w:tcW w:w="1134" w:type="dxa"/>
            <w:tcBorders>
              <w:top w:val="nil"/>
              <w:left w:val="nil"/>
              <w:bottom w:val="single" w:sz="4" w:space="0" w:color="auto"/>
              <w:right w:val="single" w:sz="4" w:space="0" w:color="auto"/>
            </w:tcBorders>
            <w:shd w:val="clear" w:color="auto" w:fill="auto"/>
            <w:vAlign w:val="center"/>
          </w:tcPr>
          <w:p w14:paraId="1AED1A68" w14:textId="77777777" w:rsidR="009209EE" w:rsidRPr="00C52C85" w:rsidRDefault="009209EE"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12</w:t>
            </w:r>
          </w:p>
        </w:tc>
        <w:tc>
          <w:tcPr>
            <w:tcW w:w="2127" w:type="dxa"/>
            <w:tcBorders>
              <w:top w:val="nil"/>
              <w:left w:val="nil"/>
              <w:bottom w:val="single" w:sz="4" w:space="0" w:color="auto"/>
              <w:right w:val="single" w:sz="4" w:space="0" w:color="auto"/>
            </w:tcBorders>
            <w:shd w:val="clear" w:color="auto" w:fill="auto"/>
            <w:vAlign w:val="center"/>
          </w:tcPr>
          <w:p w14:paraId="151ACBF9" w14:textId="77777777" w:rsidR="009209EE" w:rsidRPr="00C52C85" w:rsidRDefault="009209EE"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All</w:t>
            </w:r>
          </w:p>
        </w:tc>
      </w:tr>
      <w:tr w:rsidR="009209EE" w:rsidRPr="00C52C85" w14:paraId="15725787" w14:textId="77777777" w:rsidTr="00C52C85">
        <w:trPr>
          <w:trHeight w:val="315"/>
        </w:trPr>
        <w:tc>
          <w:tcPr>
            <w:tcW w:w="5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8039C" w14:textId="77777777" w:rsidR="009209EE" w:rsidRPr="00C52C85" w:rsidRDefault="009209EE"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 xml:space="preserve">Subsystems Functional Check </w:t>
            </w:r>
          </w:p>
        </w:tc>
        <w:tc>
          <w:tcPr>
            <w:tcW w:w="1134" w:type="dxa"/>
            <w:tcBorders>
              <w:top w:val="nil"/>
              <w:left w:val="nil"/>
              <w:bottom w:val="single" w:sz="4" w:space="0" w:color="auto"/>
              <w:right w:val="single" w:sz="4" w:space="0" w:color="auto"/>
            </w:tcBorders>
            <w:shd w:val="clear" w:color="auto" w:fill="auto"/>
            <w:vAlign w:val="center"/>
          </w:tcPr>
          <w:p w14:paraId="2F4F4D8B" w14:textId="77777777" w:rsidR="009209EE" w:rsidRPr="00C52C85" w:rsidRDefault="009209EE"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13</w:t>
            </w:r>
          </w:p>
        </w:tc>
        <w:tc>
          <w:tcPr>
            <w:tcW w:w="2127" w:type="dxa"/>
            <w:tcBorders>
              <w:top w:val="nil"/>
              <w:left w:val="nil"/>
              <w:bottom w:val="single" w:sz="4" w:space="0" w:color="auto"/>
              <w:right w:val="single" w:sz="4" w:space="0" w:color="auto"/>
            </w:tcBorders>
            <w:shd w:val="clear" w:color="auto" w:fill="auto"/>
            <w:vAlign w:val="center"/>
          </w:tcPr>
          <w:p w14:paraId="105E871F" w14:textId="77777777" w:rsidR="009209EE" w:rsidRPr="00C52C85" w:rsidRDefault="00740E02" w:rsidP="00C52C85">
            <w:pPr>
              <w:widowControl/>
              <w:jc w:val="left"/>
              <w:rPr>
                <w:rFonts w:ascii="Times New Roman" w:eastAsia="宋体" w:hAnsi="Times New Roman" w:cs="Times New Roman"/>
                <w:color w:val="000000"/>
                <w:kern w:val="0"/>
                <w:sz w:val="24"/>
                <w:szCs w:val="24"/>
              </w:rPr>
            </w:pPr>
            <w:r w:rsidRPr="00C52C85">
              <w:rPr>
                <w:rFonts w:ascii="Times New Roman" w:eastAsia="宋体" w:hAnsi="Times New Roman" w:cs="Times New Roman"/>
                <w:color w:val="000000"/>
                <w:kern w:val="0"/>
                <w:sz w:val="24"/>
                <w:szCs w:val="24"/>
              </w:rPr>
              <w:t>Shaurya</w:t>
            </w:r>
          </w:p>
        </w:tc>
      </w:tr>
      <w:tr w:rsidR="00C52C85" w:rsidRPr="00C52C85" w14:paraId="7E8FA5D9" w14:textId="77777777" w:rsidTr="00C52C85">
        <w:trPr>
          <w:trHeight w:val="315"/>
        </w:trPr>
        <w:tc>
          <w:tcPr>
            <w:tcW w:w="51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949069" w14:textId="77777777" w:rsidR="00C52C85" w:rsidRPr="00C52C85" w:rsidRDefault="00C52C85" w:rsidP="00C52C85">
            <w:pPr>
              <w:widowControl/>
              <w:jc w:val="left"/>
              <w:rPr>
                <w:rFonts w:ascii="Times New Roman" w:eastAsia="宋体" w:hAnsi="Times New Roman" w:cs="Times New Roman"/>
                <w:color w:val="000000"/>
                <w:kern w:val="0"/>
                <w:sz w:val="24"/>
                <w:szCs w:val="24"/>
              </w:rPr>
            </w:pPr>
            <w:r w:rsidRPr="00C52C85">
              <w:rPr>
                <w:rFonts w:ascii="Times New Roman" w:eastAsia="宋体" w:hAnsi="Times New Roman" w:cs="Times New Roman"/>
                <w:color w:val="000000"/>
                <w:kern w:val="0"/>
                <w:sz w:val="24"/>
                <w:szCs w:val="24"/>
              </w:rPr>
              <w:t>Power Consumption, Power Requirements</w:t>
            </w:r>
          </w:p>
        </w:tc>
        <w:tc>
          <w:tcPr>
            <w:tcW w:w="1134" w:type="dxa"/>
            <w:tcBorders>
              <w:top w:val="nil"/>
              <w:left w:val="nil"/>
              <w:bottom w:val="single" w:sz="4" w:space="0" w:color="auto"/>
              <w:right w:val="single" w:sz="4" w:space="0" w:color="auto"/>
            </w:tcBorders>
            <w:shd w:val="clear" w:color="auto" w:fill="auto"/>
            <w:vAlign w:val="center"/>
            <w:hideMark/>
          </w:tcPr>
          <w:p w14:paraId="0474F918" w14:textId="77777777" w:rsidR="00C52C85" w:rsidRPr="00C52C85" w:rsidRDefault="00C52C85" w:rsidP="00C52C85">
            <w:pPr>
              <w:widowControl/>
              <w:jc w:val="left"/>
              <w:rPr>
                <w:rFonts w:ascii="Times New Roman" w:eastAsia="宋体" w:hAnsi="Times New Roman" w:cs="Times New Roman"/>
                <w:color w:val="000000"/>
                <w:kern w:val="0"/>
                <w:sz w:val="24"/>
                <w:szCs w:val="24"/>
              </w:rPr>
            </w:pPr>
            <w:r w:rsidRPr="00C52C85">
              <w:rPr>
                <w:rFonts w:ascii="Times New Roman" w:eastAsia="宋体" w:hAnsi="Times New Roman" w:cs="Times New Roman"/>
                <w:color w:val="000000"/>
                <w:kern w:val="0"/>
                <w:sz w:val="24"/>
                <w:szCs w:val="24"/>
              </w:rPr>
              <w:t>13</w:t>
            </w:r>
          </w:p>
        </w:tc>
        <w:tc>
          <w:tcPr>
            <w:tcW w:w="2127" w:type="dxa"/>
            <w:tcBorders>
              <w:top w:val="nil"/>
              <w:left w:val="nil"/>
              <w:bottom w:val="single" w:sz="4" w:space="0" w:color="auto"/>
              <w:right w:val="single" w:sz="4" w:space="0" w:color="auto"/>
            </w:tcBorders>
            <w:shd w:val="clear" w:color="auto" w:fill="auto"/>
            <w:vAlign w:val="center"/>
            <w:hideMark/>
          </w:tcPr>
          <w:p w14:paraId="1684C53E" w14:textId="77777777" w:rsidR="00C52C85" w:rsidRPr="00C52C85" w:rsidRDefault="00740E02" w:rsidP="00C52C85">
            <w:pPr>
              <w:widowControl/>
              <w:jc w:val="left"/>
              <w:rPr>
                <w:rFonts w:ascii="Times New Roman" w:eastAsia="宋体" w:hAnsi="Times New Roman" w:cs="Times New Roman"/>
                <w:color w:val="000000"/>
                <w:kern w:val="0"/>
                <w:sz w:val="24"/>
                <w:szCs w:val="24"/>
              </w:rPr>
            </w:pPr>
            <w:r w:rsidRPr="00C52C85">
              <w:rPr>
                <w:rFonts w:ascii="Times New Roman" w:eastAsia="宋体" w:hAnsi="Times New Roman" w:cs="Times New Roman"/>
                <w:color w:val="000000"/>
                <w:kern w:val="0"/>
                <w:sz w:val="24"/>
                <w:szCs w:val="24"/>
              </w:rPr>
              <w:t>Shaurya</w:t>
            </w:r>
          </w:p>
        </w:tc>
      </w:tr>
      <w:tr w:rsidR="009209EE" w:rsidRPr="00C52C85" w14:paraId="69F80F21" w14:textId="77777777" w:rsidTr="00C52C85">
        <w:trPr>
          <w:trHeight w:val="315"/>
        </w:trPr>
        <w:tc>
          <w:tcPr>
            <w:tcW w:w="5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A7D3A" w14:textId="77777777" w:rsidR="009209EE" w:rsidRPr="00C52C85" w:rsidRDefault="009209EE"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Client Report &amp; Contact</w:t>
            </w:r>
          </w:p>
        </w:tc>
        <w:tc>
          <w:tcPr>
            <w:tcW w:w="1134" w:type="dxa"/>
            <w:tcBorders>
              <w:top w:val="nil"/>
              <w:left w:val="nil"/>
              <w:bottom w:val="single" w:sz="4" w:space="0" w:color="auto"/>
              <w:right w:val="single" w:sz="4" w:space="0" w:color="auto"/>
            </w:tcBorders>
            <w:shd w:val="clear" w:color="auto" w:fill="auto"/>
            <w:vAlign w:val="center"/>
          </w:tcPr>
          <w:p w14:paraId="4402FC9A" w14:textId="77777777" w:rsidR="009209EE" w:rsidRPr="00C52C85" w:rsidRDefault="009209EE"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13</w:t>
            </w:r>
          </w:p>
        </w:tc>
        <w:tc>
          <w:tcPr>
            <w:tcW w:w="2127" w:type="dxa"/>
            <w:tcBorders>
              <w:top w:val="nil"/>
              <w:left w:val="nil"/>
              <w:bottom w:val="single" w:sz="4" w:space="0" w:color="auto"/>
              <w:right w:val="single" w:sz="4" w:space="0" w:color="auto"/>
            </w:tcBorders>
            <w:shd w:val="clear" w:color="auto" w:fill="auto"/>
            <w:vAlign w:val="center"/>
          </w:tcPr>
          <w:p w14:paraId="41A17451" w14:textId="77777777" w:rsidR="009209EE" w:rsidRPr="00C52C85" w:rsidRDefault="009209EE"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Hankuan</w:t>
            </w:r>
          </w:p>
        </w:tc>
      </w:tr>
      <w:tr w:rsidR="009209EE" w:rsidRPr="00C52C85" w14:paraId="5FC11BC9" w14:textId="77777777" w:rsidTr="00C52C85">
        <w:trPr>
          <w:trHeight w:val="315"/>
        </w:trPr>
        <w:tc>
          <w:tcPr>
            <w:tcW w:w="5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95EAB" w14:textId="77777777" w:rsidR="009209EE" w:rsidRPr="00C52C85" w:rsidRDefault="009209EE" w:rsidP="009209EE">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Requirement Reversion</w:t>
            </w:r>
          </w:p>
        </w:tc>
        <w:tc>
          <w:tcPr>
            <w:tcW w:w="1134" w:type="dxa"/>
            <w:tcBorders>
              <w:top w:val="nil"/>
              <w:left w:val="nil"/>
              <w:bottom w:val="single" w:sz="4" w:space="0" w:color="auto"/>
              <w:right w:val="single" w:sz="4" w:space="0" w:color="auto"/>
            </w:tcBorders>
            <w:shd w:val="clear" w:color="auto" w:fill="auto"/>
            <w:vAlign w:val="center"/>
          </w:tcPr>
          <w:p w14:paraId="2161C5BA" w14:textId="77777777" w:rsidR="009209EE" w:rsidRPr="00C52C85" w:rsidRDefault="009209EE"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14</w:t>
            </w:r>
          </w:p>
        </w:tc>
        <w:tc>
          <w:tcPr>
            <w:tcW w:w="2127" w:type="dxa"/>
            <w:tcBorders>
              <w:top w:val="nil"/>
              <w:left w:val="nil"/>
              <w:bottom w:val="single" w:sz="4" w:space="0" w:color="auto"/>
              <w:right w:val="single" w:sz="4" w:space="0" w:color="auto"/>
            </w:tcBorders>
            <w:shd w:val="clear" w:color="auto" w:fill="auto"/>
            <w:vAlign w:val="center"/>
          </w:tcPr>
          <w:p w14:paraId="3EEB30EF" w14:textId="77777777" w:rsidR="009209EE" w:rsidRPr="00C52C85" w:rsidRDefault="009209EE"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All</w:t>
            </w:r>
          </w:p>
        </w:tc>
      </w:tr>
      <w:tr w:rsidR="00C52C85" w:rsidRPr="00C52C85" w14:paraId="7C621805" w14:textId="77777777" w:rsidTr="00C52C85">
        <w:trPr>
          <w:trHeight w:val="315"/>
        </w:trPr>
        <w:tc>
          <w:tcPr>
            <w:tcW w:w="51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53DB7E" w14:textId="77777777" w:rsidR="00C52C85" w:rsidRPr="00C52C85" w:rsidRDefault="00C52C85" w:rsidP="00740E02">
            <w:pPr>
              <w:widowControl/>
              <w:jc w:val="left"/>
              <w:rPr>
                <w:rFonts w:ascii="Times New Roman" w:eastAsia="宋体" w:hAnsi="Times New Roman" w:cs="Times New Roman"/>
                <w:color w:val="000000"/>
                <w:kern w:val="0"/>
                <w:sz w:val="24"/>
                <w:szCs w:val="24"/>
              </w:rPr>
            </w:pPr>
            <w:r w:rsidRPr="00C52C85">
              <w:rPr>
                <w:rFonts w:ascii="Times New Roman" w:eastAsia="宋体" w:hAnsi="Times New Roman" w:cs="Times New Roman"/>
                <w:color w:val="000000"/>
                <w:kern w:val="0"/>
                <w:sz w:val="24"/>
                <w:szCs w:val="24"/>
              </w:rPr>
              <w:t xml:space="preserve">Revise Schematic </w:t>
            </w:r>
            <w:r w:rsidR="00740E02">
              <w:rPr>
                <w:rFonts w:ascii="Times New Roman" w:eastAsia="宋体" w:hAnsi="Times New Roman" w:cs="Times New Roman" w:hint="eastAsia"/>
                <w:color w:val="000000"/>
                <w:kern w:val="0"/>
                <w:sz w:val="24"/>
                <w:szCs w:val="24"/>
              </w:rPr>
              <w:t>&amp;</w:t>
            </w:r>
            <w:r w:rsidRPr="00C52C85">
              <w:rPr>
                <w:rFonts w:ascii="Times New Roman" w:eastAsia="宋体" w:hAnsi="Times New Roman" w:cs="Times New Roman"/>
                <w:color w:val="000000"/>
                <w:kern w:val="0"/>
                <w:sz w:val="24"/>
                <w:szCs w:val="24"/>
              </w:rPr>
              <w:t xml:space="preserve"> </w:t>
            </w:r>
            <w:r w:rsidR="00740E02">
              <w:rPr>
                <w:rFonts w:ascii="Times New Roman" w:eastAsia="宋体" w:hAnsi="Times New Roman" w:cs="Times New Roman" w:hint="eastAsia"/>
                <w:color w:val="000000"/>
                <w:kern w:val="0"/>
                <w:sz w:val="24"/>
                <w:szCs w:val="24"/>
              </w:rPr>
              <w:t>Simulation</w:t>
            </w:r>
          </w:p>
        </w:tc>
        <w:tc>
          <w:tcPr>
            <w:tcW w:w="1134" w:type="dxa"/>
            <w:tcBorders>
              <w:top w:val="nil"/>
              <w:left w:val="nil"/>
              <w:bottom w:val="single" w:sz="4" w:space="0" w:color="auto"/>
              <w:right w:val="single" w:sz="4" w:space="0" w:color="auto"/>
            </w:tcBorders>
            <w:shd w:val="clear" w:color="auto" w:fill="auto"/>
            <w:vAlign w:val="center"/>
            <w:hideMark/>
          </w:tcPr>
          <w:p w14:paraId="421832B6" w14:textId="77777777" w:rsidR="00C52C85" w:rsidRPr="00C52C85" w:rsidRDefault="00C52C85" w:rsidP="00C52C85">
            <w:pPr>
              <w:widowControl/>
              <w:jc w:val="left"/>
              <w:rPr>
                <w:rFonts w:ascii="Times New Roman" w:eastAsia="宋体" w:hAnsi="Times New Roman" w:cs="Times New Roman"/>
                <w:color w:val="000000"/>
                <w:kern w:val="0"/>
                <w:sz w:val="24"/>
                <w:szCs w:val="24"/>
              </w:rPr>
            </w:pPr>
            <w:r w:rsidRPr="00C52C85">
              <w:rPr>
                <w:rFonts w:ascii="Times New Roman" w:eastAsia="宋体" w:hAnsi="Times New Roman" w:cs="Times New Roman"/>
                <w:color w:val="000000"/>
                <w:kern w:val="0"/>
                <w:sz w:val="24"/>
                <w:szCs w:val="24"/>
              </w:rPr>
              <w:t>15</w:t>
            </w:r>
            <w:r w:rsidR="00740E02">
              <w:rPr>
                <w:rFonts w:ascii="Times New Roman" w:eastAsia="宋体" w:hAnsi="Times New Roman" w:cs="Times New Roman" w:hint="eastAsia"/>
                <w:color w:val="000000"/>
                <w:kern w:val="0"/>
                <w:sz w:val="24"/>
                <w:szCs w:val="24"/>
              </w:rPr>
              <w:t>, 16</w:t>
            </w:r>
          </w:p>
        </w:tc>
        <w:tc>
          <w:tcPr>
            <w:tcW w:w="2127" w:type="dxa"/>
            <w:tcBorders>
              <w:top w:val="nil"/>
              <w:left w:val="nil"/>
              <w:bottom w:val="single" w:sz="4" w:space="0" w:color="auto"/>
              <w:right w:val="single" w:sz="4" w:space="0" w:color="auto"/>
            </w:tcBorders>
            <w:shd w:val="clear" w:color="auto" w:fill="auto"/>
            <w:vAlign w:val="center"/>
            <w:hideMark/>
          </w:tcPr>
          <w:p w14:paraId="355E43F7" w14:textId="77777777" w:rsidR="00C52C85" w:rsidRPr="00C52C85" w:rsidRDefault="00740E02"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All</w:t>
            </w:r>
          </w:p>
        </w:tc>
      </w:tr>
      <w:tr w:rsidR="00C52C85" w:rsidRPr="00C52C85" w14:paraId="4BCDDA32" w14:textId="77777777" w:rsidTr="00C52C85">
        <w:trPr>
          <w:trHeight w:val="315"/>
        </w:trPr>
        <w:tc>
          <w:tcPr>
            <w:tcW w:w="51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4067FC" w14:textId="77777777" w:rsidR="00C52C85" w:rsidRPr="00C52C85" w:rsidRDefault="00740E02"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Subsystems Modification</w:t>
            </w:r>
          </w:p>
        </w:tc>
        <w:tc>
          <w:tcPr>
            <w:tcW w:w="1134" w:type="dxa"/>
            <w:tcBorders>
              <w:top w:val="nil"/>
              <w:left w:val="nil"/>
              <w:bottom w:val="single" w:sz="4" w:space="0" w:color="auto"/>
              <w:right w:val="single" w:sz="4" w:space="0" w:color="auto"/>
            </w:tcBorders>
            <w:shd w:val="clear" w:color="auto" w:fill="auto"/>
            <w:vAlign w:val="center"/>
            <w:hideMark/>
          </w:tcPr>
          <w:p w14:paraId="73E2053C" w14:textId="77777777" w:rsidR="00C52C85" w:rsidRPr="00C52C85" w:rsidRDefault="00740E02"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17</w:t>
            </w:r>
          </w:p>
        </w:tc>
        <w:tc>
          <w:tcPr>
            <w:tcW w:w="2127" w:type="dxa"/>
            <w:tcBorders>
              <w:top w:val="nil"/>
              <w:left w:val="nil"/>
              <w:bottom w:val="single" w:sz="4" w:space="0" w:color="auto"/>
              <w:right w:val="single" w:sz="4" w:space="0" w:color="auto"/>
            </w:tcBorders>
            <w:shd w:val="clear" w:color="auto" w:fill="auto"/>
            <w:vAlign w:val="center"/>
            <w:hideMark/>
          </w:tcPr>
          <w:p w14:paraId="40EFD512" w14:textId="77777777" w:rsidR="00C52C85" w:rsidRPr="00C52C85" w:rsidRDefault="00740E02"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All</w:t>
            </w:r>
          </w:p>
        </w:tc>
      </w:tr>
      <w:tr w:rsidR="00C52C85" w:rsidRPr="00C52C85" w14:paraId="31BDC36D" w14:textId="77777777" w:rsidTr="00C52C85">
        <w:trPr>
          <w:trHeight w:val="315"/>
        </w:trPr>
        <w:tc>
          <w:tcPr>
            <w:tcW w:w="51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389505" w14:textId="77777777" w:rsidR="00C52C85" w:rsidRPr="00C52C85" w:rsidRDefault="00740E02" w:rsidP="00740E02">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 xml:space="preserve">Whole System </w:t>
            </w:r>
            <w:r>
              <w:rPr>
                <w:rFonts w:ascii="Times New Roman" w:eastAsia="宋体" w:hAnsi="Times New Roman" w:cs="Times New Roman"/>
                <w:color w:val="000000"/>
                <w:kern w:val="0"/>
                <w:sz w:val="24"/>
                <w:szCs w:val="24"/>
              </w:rPr>
              <w:t>Combination</w:t>
            </w:r>
            <w:r>
              <w:rPr>
                <w:rFonts w:ascii="Times New Roman" w:eastAsia="宋体" w:hAnsi="Times New Roman" w:cs="Times New Roman" w:hint="eastAsia"/>
                <w:color w:val="000000"/>
                <w:kern w:val="0"/>
                <w:sz w:val="24"/>
                <w:szCs w:val="24"/>
              </w:rPr>
              <w:t>, Test &amp; Debug</w:t>
            </w:r>
          </w:p>
        </w:tc>
        <w:tc>
          <w:tcPr>
            <w:tcW w:w="1134" w:type="dxa"/>
            <w:tcBorders>
              <w:top w:val="nil"/>
              <w:left w:val="nil"/>
              <w:bottom w:val="single" w:sz="4" w:space="0" w:color="auto"/>
              <w:right w:val="single" w:sz="4" w:space="0" w:color="auto"/>
            </w:tcBorders>
            <w:shd w:val="clear" w:color="auto" w:fill="auto"/>
            <w:vAlign w:val="center"/>
            <w:hideMark/>
          </w:tcPr>
          <w:p w14:paraId="1CB9A707" w14:textId="77777777" w:rsidR="00C52C85" w:rsidRPr="00C52C85" w:rsidRDefault="00740E02"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w:t>
            </w:r>
            <w:r>
              <w:rPr>
                <w:rFonts w:ascii="Times New Roman" w:eastAsia="宋体" w:hAnsi="Times New Roman" w:cs="Times New Roman" w:hint="eastAsia"/>
                <w:color w:val="000000"/>
                <w:kern w:val="0"/>
                <w:sz w:val="24"/>
                <w:szCs w:val="24"/>
              </w:rPr>
              <w:t>8</w:t>
            </w:r>
          </w:p>
        </w:tc>
        <w:tc>
          <w:tcPr>
            <w:tcW w:w="2127" w:type="dxa"/>
            <w:tcBorders>
              <w:top w:val="nil"/>
              <w:left w:val="nil"/>
              <w:bottom w:val="single" w:sz="4" w:space="0" w:color="auto"/>
              <w:right w:val="single" w:sz="4" w:space="0" w:color="auto"/>
            </w:tcBorders>
            <w:shd w:val="clear" w:color="auto" w:fill="auto"/>
            <w:vAlign w:val="center"/>
            <w:hideMark/>
          </w:tcPr>
          <w:p w14:paraId="19497297" w14:textId="77777777" w:rsidR="00C52C85" w:rsidRPr="00C52C85" w:rsidRDefault="00C52C85" w:rsidP="00C52C85">
            <w:pPr>
              <w:widowControl/>
              <w:jc w:val="left"/>
              <w:rPr>
                <w:rFonts w:ascii="Times New Roman" w:eastAsia="宋体" w:hAnsi="Times New Roman" w:cs="Times New Roman"/>
                <w:color w:val="000000"/>
                <w:kern w:val="0"/>
                <w:sz w:val="24"/>
                <w:szCs w:val="24"/>
              </w:rPr>
            </w:pPr>
            <w:r w:rsidRPr="00C52C85">
              <w:rPr>
                <w:rFonts w:ascii="Times New Roman" w:eastAsia="宋体" w:hAnsi="Times New Roman" w:cs="Times New Roman"/>
                <w:color w:val="000000"/>
                <w:kern w:val="0"/>
                <w:sz w:val="24"/>
                <w:szCs w:val="24"/>
              </w:rPr>
              <w:t>All</w:t>
            </w:r>
          </w:p>
        </w:tc>
      </w:tr>
      <w:tr w:rsidR="00C52C85" w:rsidRPr="00C52C85" w14:paraId="43AA1A2F" w14:textId="77777777" w:rsidTr="00C52C85">
        <w:trPr>
          <w:trHeight w:val="315"/>
        </w:trPr>
        <w:tc>
          <w:tcPr>
            <w:tcW w:w="51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FF0BC1" w14:textId="77777777" w:rsidR="00C52C85" w:rsidRPr="00C52C85" w:rsidRDefault="00C52C85" w:rsidP="00740E02">
            <w:pPr>
              <w:widowControl/>
              <w:jc w:val="left"/>
              <w:rPr>
                <w:rFonts w:ascii="Times New Roman" w:eastAsia="宋体" w:hAnsi="Times New Roman" w:cs="Times New Roman"/>
                <w:color w:val="000000"/>
                <w:kern w:val="0"/>
                <w:sz w:val="24"/>
                <w:szCs w:val="24"/>
              </w:rPr>
            </w:pPr>
            <w:r w:rsidRPr="00C52C85">
              <w:rPr>
                <w:rFonts w:ascii="Times New Roman" w:eastAsia="宋体" w:hAnsi="Times New Roman" w:cs="Times New Roman"/>
                <w:color w:val="000000"/>
                <w:kern w:val="0"/>
                <w:sz w:val="24"/>
                <w:szCs w:val="24"/>
              </w:rPr>
              <w:t>PCB layout</w:t>
            </w:r>
          </w:p>
        </w:tc>
        <w:tc>
          <w:tcPr>
            <w:tcW w:w="1134" w:type="dxa"/>
            <w:tcBorders>
              <w:top w:val="nil"/>
              <w:left w:val="nil"/>
              <w:bottom w:val="single" w:sz="4" w:space="0" w:color="auto"/>
              <w:right w:val="single" w:sz="4" w:space="0" w:color="auto"/>
            </w:tcBorders>
            <w:shd w:val="clear" w:color="auto" w:fill="auto"/>
            <w:vAlign w:val="center"/>
            <w:hideMark/>
          </w:tcPr>
          <w:p w14:paraId="6E72DF2D" w14:textId="77777777" w:rsidR="00C52C85" w:rsidRPr="00C52C85" w:rsidRDefault="00740E02"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1</w:t>
            </w:r>
            <w:r>
              <w:rPr>
                <w:rFonts w:ascii="Times New Roman" w:eastAsia="宋体" w:hAnsi="Times New Roman" w:cs="Times New Roman" w:hint="eastAsia"/>
                <w:color w:val="000000"/>
                <w:kern w:val="0"/>
                <w:sz w:val="24"/>
                <w:szCs w:val="24"/>
              </w:rPr>
              <w:t>9</w:t>
            </w:r>
          </w:p>
        </w:tc>
        <w:tc>
          <w:tcPr>
            <w:tcW w:w="2127" w:type="dxa"/>
            <w:tcBorders>
              <w:top w:val="nil"/>
              <w:left w:val="nil"/>
              <w:bottom w:val="single" w:sz="4" w:space="0" w:color="auto"/>
              <w:right w:val="single" w:sz="4" w:space="0" w:color="auto"/>
            </w:tcBorders>
            <w:shd w:val="clear" w:color="auto" w:fill="auto"/>
            <w:vAlign w:val="center"/>
            <w:hideMark/>
          </w:tcPr>
          <w:p w14:paraId="47E8A90C" w14:textId="77777777" w:rsidR="00C52C85" w:rsidRPr="00C52C85" w:rsidRDefault="00C52C85" w:rsidP="00C52C85">
            <w:pPr>
              <w:widowControl/>
              <w:jc w:val="left"/>
              <w:rPr>
                <w:rFonts w:ascii="Times New Roman" w:eastAsia="宋体" w:hAnsi="Times New Roman" w:cs="Times New Roman"/>
                <w:color w:val="000000"/>
                <w:kern w:val="0"/>
                <w:sz w:val="24"/>
                <w:szCs w:val="24"/>
              </w:rPr>
            </w:pPr>
            <w:r w:rsidRPr="00C52C85">
              <w:rPr>
                <w:rFonts w:ascii="Times New Roman" w:eastAsia="宋体" w:hAnsi="Times New Roman" w:cs="Times New Roman"/>
                <w:color w:val="000000"/>
                <w:kern w:val="0"/>
                <w:sz w:val="24"/>
                <w:szCs w:val="24"/>
              </w:rPr>
              <w:t>Hankuan, Yuan</w:t>
            </w:r>
          </w:p>
        </w:tc>
      </w:tr>
      <w:tr w:rsidR="00740E02" w:rsidRPr="00C52C85" w14:paraId="3E341A02" w14:textId="77777777" w:rsidTr="00C52C85">
        <w:trPr>
          <w:trHeight w:val="315"/>
        </w:trPr>
        <w:tc>
          <w:tcPr>
            <w:tcW w:w="5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B5B55" w14:textId="77777777" w:rsidR="00740E02" w:rsidRPr="00C52C85" w:rsidRDefault="00740E02" w:rsidP="00740E02">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 xml:space="preserve">PCB </w:t>
            </w:r>
            <w:r>
              <w:rPr>
                <w:rFonts w:ascii="Times New Roman" w:eastAsia="宋体" w:hAnsi="Times New Roman" w:cs="Times New Roman"/>
                <w:color w:val="000000"/>
                <w:kern w:val="0"/>
                <w:sz w:val="24"/>
                <w:szCs w:val="24"/>
              </w:rPr>
              <w:t>mi</w:t>
            </w:r>
            <w:r>
              <w:rPr>
                <w:rFonts w:ascii="Times New Roman" w:eastAsia="宋体" w:hAnsi="Times New Roman" w:cs="Times New Roman" w:hint="eastAsia"/>
                <w:color w:val="000000"/>
                <w:kern w:val="0"/>
                <w:sz w:val="24"/>
                <w:szCs w:val="24"/>
              </w:rPr>
              <w:t>l</w:t>
            </w:r>
            <w:r>
              <w:rPr>
                <w:rFonts w:ascii="Times New Roman" w:eastAsia="宋体" w:hAnsi="Times New Roman" w:cs="Times New Roman"/>
                <w:color w:val="000000"/>
                <w:kern w:val="0"/>
                <w:sz w:val="24"/>
                <w:szCs w:val="24"/>
              </w:rPr>
              <w:t>lin</w:t>
            </w:r>
            <w:r>
              <w:rPr>
                <w:rFonts w:ascii="Times New Roman" w:eastAsia="宋体" w:hAnsi="Times New Roman" w:cs="Times New Roman" w:hint="eastAsia"/>
                <w:color w:val="000000"/>
                <w:kern w:val="0"/>
                <w:sz w:val="24"/>
                <w:szCs w:val="24"/>
              </w:rPr>
              <w:t>g</w:t>
            </w:r>
          </w:p>
        </w:tc>
        <w:tc>
          <w:tcPr>
            <w:tcW w:w="1134" w:type="dxa"/>
            <w:tcBorders>
              <w:top w:val="nil"/>
              <w:left w:val="nil"/>
              <w:bottom w:val="single" w:sz="4" w:space="0" w:color="auto"/>
              <w:right w:val="single" w:sz="4" w:space="0" w:color="auto"/>
            </w:tcBorders>
            <w:shd w:val="clear" w:color="auto" w:fill="auto"/>
            <w:vAlign w:val="center"/>
          </w:tcPr>
          <w:p w14:paraId="01ABB90E" w14:textId="77777777" w:rsidR="00740E02" w:rsidRDefault="00740E02"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20</w:t>
            </w:r>
          </w:p>
        </w:tc>
        <w:tc>
          <w:tcPr>
            <w:tcW w:w="2127" w:type="dxa"/>
            <w:tcBorders>
              <w:top w:val="nil"/>
              <w:left w:val="nil"/>
              <w:bottom w:val="single" w:sz="4" w:space="0" w:color="auto"/>
              <w:right w:val="single" w:sz="4" w:space="0" w:color="auto"/>
            </w:tcBorders>
            <w:shd w:val="clear" w:color="auto" w:fill="auto"/>
            <w:vAlign w:val="center"/>
          </w:tcPr>
          <w:p w14:paraId="33E6F43A" w14:textId="77777777" w:rsidR="00740E02" w:rsidRPr="00C52C85" w:rsidRDefault="00740E02" w:rsidP="00C52C85">
            <w:pPr>
              <w:widowControl/>
              <w:jc w:val="left"/>
              <w:rPr>
                <w:rFonts w:ascii="Times New Roman" w:eastAsia="宋体" w:hAnsi="Times New Roman" w:cs="Times New Roman"/>
                <w:color w:val="000000"/>
                <w:kern w:val="0"/>
                <w:sz w:val="24"/>
                <w:szCs w:val="24"/>
              </w:rPr>
            </w:pPr>
          </w:p>
        </w:tc>
      </w:tr>
      <w:tr w:rsidR="00740E02" w:rsidRPr="00C52C85" w14:paraId="4CAAB017" w14:textId="77777777" w:rsidTr="00C52C85">
        <w:trPr>
          <w:trHeight w:val="315"/>
        </w:trPr>
        <w:tc>
          <w:tcPr>
            <w:tcW w:w="5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68D66" w14:textId="77777777" w:rsidR="00740E02" w:rsidRPr="00C52C85" w:rsidRDefault="00740E02"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Prototype Building, Test &amp; Debug</w:t>
            </w:r>
          </w:p>
        </w:tc>
        <w:tc>
          <w:tcPr>
            <w:tcW w:w="1134" w:type="dxa"/>
            <w:tcBorders>
              <w:top w:val="nil"/>
              <w:left w:val="nil"/>
              <w:bottom w:val="single" w:sz="4" w:space="0" w:color="auto"/>
              <w:right w:val="single" w:sz="4" w:space="0" w:color="auto"/>
            </w:tcBorders>
            <w:shd w:val="clear" w:color="auto" w:fill="auto"/>
            <w:vAlign w:val="center"/>
          </w:tcPr>
          <w:p w14:paraId="14FB779F" w14:textId="77777777" w:rsidR="00740E02" w:rsidRDefault="00740E02"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20, 21</w:t>
            </w:r>
          </w:p>
        </w:tc>
        <w:tc>
          <w:tcPr>
            <w:tcW w:w="2127" w:type="dxa"/>
            <w:tcBorders>
              <w:top w:val="nil"/>
              <w:left w:val="nil"/>
              <w:bottom w:val="single" w:sz="4" w:space="0" w:color="auto"/>
              <w:right w:val="single" w:sz="4" w:space="0" w:color="auto"/>
            </w:tcBorders>
            <w:shd w:val="clear" w:color="auto" w:fill="auto"/>
            <w:vAlign w:val="center"/>
          </w:tcPr>
          <w:p w14:paraId="0E28C217" w14:textId="77777777" w:rsidR="00740E02" w:rsidRPr="00C52C85" w:rsidRDefault="00740E02"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All</w:t>
            </w:r>
          </w:p>
        </w:tc>
      </w:tr>
      <w:tr w:rsidR="00740E02" w:rsidRPr="00C52C85" w14:paraId="59660DAA" w14:textId="77777777" w:rsidTr="00C52C85">
        <w:trPr>
          <w:trHeight w:val="315"/>
        </w:trPr>
        <w:tc>
          <w:tcPr>
            <w:tcW w:w="5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243FD" w14:textId="77777777" w:rsidR="00740E02" w:rsidRPr="00C52C85" w:rsidRDefault="00740E02"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 xml:space="preserve">Client Report &amp; </w:t>
            </w:r>
            <w:r>
              <w:rPr>
                <w:rFonts w:ascii="Times New Roman" w:eastAsia="宋体" w:hAnsi="Times New Roman" w:cs="Times New Roman"/>
                <w:color w:val="000000"/>
                <w:kern w:val="0"/>
                <w:sz w:val="24"/>
                <w:szCs w:val="24"/>
              </w:rPr>
              <w:t>Contact</w:t>
            </w:r>
          </w:p>
        </w:tc>
        <w:tc>
          <w:tcPr>
            <w:tcW w:w="1134" w:type="dxa"/>
            <w:tcBorders>
              <w:top w:val="nil"/>
              <w:left w:val="nil"/>
              <w:bottom w:val="single" w:sz="4" w:space="0" w:color="auto"/>
              <w:right w:val="single" w:sz="4" w:space="0" w:color="auto"/>
            </w:tcBorders>
            <w:shd w:val="clear" w:color="auto" w:fill="auto"/>
            <w:vAlign w:val="center"/>
          </w:tcPr>
          <w:p w14:paraId="62670E62" w14:textId="77777777" w:rsidR="00740E02" w:rsidRDefault="00740E02"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22</w:t>
            </w:r>
          </w:p>
        </w:tc>
        <w:tc>
          <w:tcPr>
            <w:tcW w:w="2127" w:type="dxa"/>
            <w:tcBorders>
              <w:top w:val="nil"/>
              <w:left w:val="nil"/>
              <w:bottom w:val="single" w:sz="4" w:space="0" w:color="auto"/>
              <w:right w:val="single" w:sz="4" w:space="0" w:color="auto"/>
            </w:tcBorders>
            <w:shd w:val="clear" w:color="auto" w:fill="auto"/>
            <w:vAlign w:val="center"/>
          </w:tcPr>
          <w:p w14:paraId="269FBEC3" w14:textId="77777777" w:rsidR="00740E02" w:rsidRPr="00C52C85" w:rsidRDefault="00740E02"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All</w:t>
            </w:r>
          </w:p>
        </w:tc>
      </w:tr>
      <w:tr w:rsidR="00740E02" w:rsidRPr="00C52C85" w14:paraId="1F00CB83" w14:textId="77777777" w:rsidTr="00C52C85">
        <w:trPr>
          <w:trHeight w:val="315"/>
        </w:trPr>
        <w:tc>
          <w:tcPr>
            <w:tcW w:w="5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70FE5" w14:textId="77777777" w:rsidR="00740E02" w:rsidRPr="00C52C85" w:rsidRDefault="00740E02" w:rsidP="00740E02">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Final Schematic &amp; PCB modifications</w:t>
            </w:r>
          </w:p>
        </w:tc>
        <w:tc>
          <w:tcPr>
            <w:tcW w:w="1134" w:type="dxa"/>
            <w:tcBorders>
              <w:top w:val="nil"/>
              <w:left w:val="nil"/>
              <w:bottom w:val="single" w:sz="4" w:space="0" w:color="auto"/>
              <w:right w:val="single" w:sz="4" w:space="0" w:color="auto"/>
            </w:tcBorders>
            <w:shd w:val="clear" w:color="auto" w:fill="auto"/>
            <w:vAlign w:val="center"/>
          </w:tcPr>
          <w:p w14:paraId="64999590" w14:textId="77777777" w:rsidR="00740E02" w:rsidRDefault="00740E02"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22</w:t>
            </w:r>
          </w:p>
        </w:tc>
        <w:tc>
          <w:tcPr>
            <w:tcW w:w="2127" w:type="dxa"/>
            <w:tcBorders>
              <w:top w:val="nil"/>
              <w:left w:val="nil"/>
              <w:bottom w:val="single" w:sz="4" w:space="0" w:color="auto"/>
              <w:right w:val="single" w:sz="4" w:space="0" w:color="auto"/>
            </w:tcBorders>
            <w:shd w:val="clear" w:color="auto" w:fill="auto"/>
            <w:vAlign w:val="center"/>
          </w:tcPr>
          <w:p w14:paraId="730B9930" w14:textId="77777777" w:rsidR="00740E02" w:rsidRPr="00C52C85" w:rsidRDefault="00740E02"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All</w:t>
            </w:r>
          </w:p>
        </w:tc>
      </w:tr>
      <w:tr w:rsidR="00740E02" w:rsidRPr="00C52C85" w14:paraId="753EE550" w14:textId="77777777" w:rsidTr="00C52C85">
        <w:trPr>
          <w:trHeight w:val="315"/>
        </w:trPr>
        <w:tc>
          <w:tcPr>
            <w:tcW w:w="5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C2AD7" w14:textId="77777777" w:rsidR="00740E02" w:rsidRPr="00C52C85" w:rsidRDefault="00740E02" w:rsidP="00740E02">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Bread Board Test</w:t>
            </w:r>
          </w:p>
        </w:tc>
        <w:tc>
          <w:tcPr>
            <w:tcW w:w="1134" w:type="dxa"/>
            <w:tcBorders>
              <w:top w:val="nil"/>
              <w:left w:val="nil"/>
              <w:bottom w:val="single" w:sz="4" w:space="0" w:color="auto"/>
              <w:right w:val="single" w:sz="4" w:space="0" w:color="auto"/>
            </w:tcBorders>
            <w:shd w:val="clear" w:color="auto" w:fill="auto"/>
            <w:vAlign w:val="center"/>
          </w:tcPr>
          <w:p w14:paraId="28547A89" w14:textId="77777777" w:rsidR="00740E02" w:rsidRDefault="00740E02"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23</w:t>
            </w:r>
          </w:p>
        </w:tc>
        <w:tc>
          <w:tcPr>
            <w:tcW w:w="2127" w:type="dxa"/>
            <w:tcBorders>
              <w:top w:val="nil"/>
              <w:left w:val="nil"/>
              <w:bottom w:val="single" w:sz="4" w:space="0" w:color="auto"/>
              <w:right w:val="single" w:sz="4" w:space="0" w:color="auto"/>
            </w:tcBorders>
            <w:shd w:val="clear" w:color="auto" w:fill="auto"/>
            <w:vAlign w:val="center"/>
          </w:tcPr>
          <w:p w14:paraId="4BED9A22" w14:textId="77777777" w:rsidR="00740E02" w:rsidRPr="00C52C85" w:rsidRDefault="00740E02"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All</w:t>
            </w:r>
          </w:p>
        </w:tc>
      </w:tr>
      <w:tr w:rsidR="00740E02" w:rsidRPr="00C52C85" w14:paraId="2ECF5A21" w14:textId="77777777" w:rsidTr="00C52C85">
        <w:trPr>
          <w:trHeight w:val="315"/>
        </w:trPr>
        <w:tc>
          <w:tcPr>
            <w:tcW w:w="5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01B89" w14:textId="77777777" w:rsidR="00740E02" w:rsidRPr="00C52C85" w:rsidRDefault="00740E02" w:rsidP="00740E02">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 xml:space="preserve">PCB </w:t>
            </w:r>
            <w:r>
              <w:rPr>
                <w:rFonts w:ascii="Times New Roman" w:eastAsia="宋体" w:hAnsi="Times New Roman" w:cs="Times New Roman"/>
                <w:color w:val="000000"/>
                <w:kern w:val="0"/>
                <w:sz w:val="24"/>
                <w:szCs w:val="24"/>
              </w:rPr>
              <w:t>milling</w:t>
            </w:r>
          </w:p>
        </w:tc>
        <w:tc>
          <w:tcPr>
            <w:tcW w:w="1134" w:type="dxa"/>
            <w:tcBorders>
              <w:top w:val="nil"/>
              <w:left w:val="nil"/>
              <w:bottom w:val="single" w:sz="4" w:space="0" w:color="auto"/>
              <w:right w:val="single" w:sz="4" w:space="0" w:color="auto"/>
            </w:tcBorders>
            <w:shd w:val="clear" w:color="auto" w:fill="auto"/>
            <w:vAlign w:val="center"/>
          </w:tcPr>
          <w:p w14:paraId="7E5D18C7" w14:textId="77777777" w:rsidR="00740E02" w:rsidRDefault="00740E02" w:rsidP="00740E02">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24</w:t>
            </w:r>
          </w:p>
        </w:tc>
        <w:tc>
          <w:tcPr>
            <w:tcW w:w="2127" w:type="dxa"/>
            <w:tcBorders>
              <w:top w:val="nil"/>
              <w:left w:val="nil"/>
              <w:bottom w:val="single" w:sz="4" w:space="0" w:color="auto"/>
              <w:right w:val="single" w:sz="4" w:space="0" w:color="auto"/>
            </w:tcBorders>
            <w:shd w:val="clear" w:color="auto" w:fill="auto"/>
            <w:vAlign w:val="center"/>
          </w:tcPr>
          <w:p w14:paraId="548C8B78" w14:textId="77777777" w:rsidR="00740E02" w:rsidRPr="00C52C85" w:rsidRDefault="00740E02" w:rsidP="00C52C85">
            <w:pPr>
              <w:widowControl/>
              <w:jc w:val="left"/>
              <w:rPr>
                <w:rFonts w:ascii="Times New Roman" w:eastAsia="宋体" w:hAnsi="Times New Roman" w:cs="Times New Roman"/>
                <w:color w:val="000000"/>
                <w:kern w:val="0"/>
                <w:sz w:val="24"/>
                <w:szCs w:val="24"/>
              </w:rPr>
            </w:pPr>
          </w:p>
        </w:tc>
      </w:tr>
      <w:tr w:rsidR="00740E02" w:rsidRPr="00C52C85" w14:paraId="67B0D65C" w14:textId="77777777" w:rsidTr="00C52C85">
        <w:trPr>
          <w:trHeight w:val="315"/>
        </w:trPr>
        <w:tc>
          <w:tcPr>
            <w:tcW w:w="5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16E2A" w14:textId="77777777" w:rsidR="00740E02" w:rsidRPr="00C52C85" w:rsidRDefault="00740E02" w:rsidP="00740E02">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Final Test &amp; Debug</w:t>
            </w:r>
          </w:p>
        </w:tc>
        <w:tc>
          <w:tcPr>
            <w:tcW w:w="1134" w:type="dxa"/>
            <w:tcBorders>
              <w:top w:val="nil"/>
              <w:left w:val="nil"/>
              <w:bottom w:val="single" w:sz="4" w:space="0" w:color="auto"/>
              <w:right w:val="single" w:sz="4" w:space="0" w:color="auto"/>
            </w:tcBorders>
            <w:shd w:val="clear" w:color="auto" w:fill="auto"/>
            <w:vAlign w:val="center"/>
          </w:tcPr>
          <w:p w14:paraId="0EAC3AB8" w14:textId="77777777" w:rsidR="00740E02" w:rsidRDefault="00740E02"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24, 25</w:t>
            </w:r>
          </w:p>
        </w:tc>
        <w:tc>
          <w:tcPr>
            <w:tcW w:w="2127" w:type="dxa"/>
            <w:tcBorders>
              <w:top w:val="nil"/>
              <w:left w:val="nil"/>
              <w:bottom w:val="single" w:sz="4" w:space="0" w:color="auto"/>
              <w:right w:val="single" w:sz="4" w:space="0" w:color="auto"/>
            </w:tcBorders>
            <w:shd w:val="clear" w:color="auto" w:fill="auto"/>
            <w:vAlign w:val="center"/>
          </w:tcPr>
          <w:p w14:paraId="0055692F" w14:textId="77777777" w:rsidR="00740E02" w:rsidRPr="00C52C85" w:rsidRDefault="00740E02"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All</w:t>
            </w:r>
          </w:p>
        </w:tc>
      </w:tr>
      <w:tr w:rsidR="00740E02" w:rsidRPr="00C52C85" w14:paraId="09A729E1" w14:textId="77777777" w:rsidTr="00C52C85">
        <w:trPr>
          <w:trHeight w:val="315"/>
        </w:trPr>
        <w:tc>
          <w:tcPr>
            <w:tcW w:w="51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C80A9" w14:textId="77777777" w:rsidR="00740E02" w:rsidRPr="00C52C85" w:rsidRDefault="00740E02" w:rsidP="00740E02">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(*Buffer Time Period*)</w:t>
            </w:r>
          </w:p>
        </w:tc>
        <w:tc>
          <w:tcPr>
            <w:tcW w:w="1134" w:type="dxa"/>
            <w:tcBorders>
              <w:top w:val="nil"/>
              <w:left w:val="nil"/>
              <w:bottom w:val="single" w:sz="4" w:space="0" w:color="auto"/>
              <w:right w:val="single" w:sz="4" w:space="0" w:color="auto"/>
            </w:tcBorders>
            <w:shd w:val="clear" w:color="auto" w:fill="auto"/>
            <w:vAlign w:val="center"/>
          </w:tcPr>
          <w:p w14:paraId="0E809137" w14:textId="77777777" w:rsidR="00740E02" w:rsidRDefault="00740E02"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26-29</w:t>
            </w:r>
          </w:p>
        </w:tc>
        <w:tc>
          <w:tcPr>
            <w:tcW w:w="2127" w:type="dxa"/>
            <w:tcBorders>
              <w:top w:val="nil"/>
              <w:left w:val="nil"/>
              <w:bottom w:val="single" w:sz="4" w:space="0" w:color="auto"/>
              <w:right w:val="single" w:sz="4" w:space="0" w:color="auto"/>
            </w:tcBorders>
            <w:shd w:val="clear" w:color="auto" w:fill="auto"/>
            <w:vAlign w:val="center"/>
          </w:tcPr>
          <w:p w14:paraId="754F98D5" w14:textId="77777777" w:rsidR="00740E02" w:rsidRPr="00C52C85" w:rsidRDefault="00740E02" w:rsidP="00C52C85">
            <w:pPr>
              <w:widowControl/>
              <w:jc w:val="left"/>
              <w:rPr>
                <w:rFonts w:ascii="Times New Roman" w:eastAsia="宋体" w:hAnsi="Times New Roman" w:cs="Times New Roman"/>
                <w:color w:val="000000"/>
                <w:kern w:val="0"/>
                <w:sz w:val="24"/>
                <w:szCs w:val="24"/>
              </w:rPr>
            </w:pPr>
          </w:p>
        </w:tc>
      </w:tr>
      <w:tr w:rsidR="00C52C85" w:rsidRPr="00C52C85" w14:paraId="2652095C" w14:textId="77777777" w:rsidTr="00C52C85">
        <w:trPr>
          <w:trHeight w:val="315"/>
        </w:trPr>
        <w:tc>
          <w:tcPr>
            <w:tcW w:w="51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FE5203" w14:textId="77777777" w:rsidR="00C52C85" w:rsidRPr="00C52C85" w:rsidRDefault="00C52C85" w:rsidP="00740E02">
            <w:pPr>
              <w:widowControl/>
              <w:jc w:val="left"/>
              <w:rPr>
                <w:rFonts w:ascii="Times New Roman" w:eastAsia="宋体" w:hAnsi="Times New Roman" w:cs="Times New Roman"/>
                <w:color w:val="000000"/>
                <w:kern w:val="0"/>
                <w:sz w:val="24"/>
                <w:szCs w:val="24"/>
              </w:rPr>
            </w:pPr>
            <w:r w:rsidRPr="00C52C85">
              <w:rPr>
                <w:rFonts w:ascii="Times New Roman" w:eastAsia="宋体" w:hAnsi="Times New Roman" w:cs="Times New Roman"/>
                <w:color w:val="000000"/>
                <w:kern w:val="0"/>
                <w:sz w:val="24"/>
                <w:szCs w:val="24"/>
              </w:rPr>
              <w:t xml:space="preserve">Presentations, </w:t>
            </w:r>
            <w:r w:rsidR="00740E02">
              <w:rPr>
                <w:rFonts w:ascii="Times New Roman" w:eastAsia="宋体" w:hAnsi="Times New Roman" w:cs="Times New Roman" w:hint="eastAsia"/>
                <w:color w:val="000000"/>
                <w:kern w:val="0"/>
                <w:sz w:val="24"/>
                <w:szCs w:val="24"/>
              </w:rPr>
              <w:t xml:space="preserve">Final Product </w:t>
            </w:r>
            <w:r w:rsidR="00740E02">
              <w:rPr>
                <w:rFonts w:ascii="Times New Roman" w:eastAsia="宋体" w:hAnsi="Times New Roman" w:cs="Times New Roman"/>
                <w:color w:val="000000"/>
                <w:kern w:val="0"/>
                <w:sz w:val="24"/>
                <w:szCs w:val="24"/>
              </w:rPr>
              <w:t>Submitting</w:t>
            </w:r>
          </w:p>
        </w:tc>
        <w:tc>
          <w:tcPr>
            <w:tcW w:w="1134" w:type="dxa"/>
            <w:tcBorders>
              <w:top w:val="nil"/>
              <w:left w:val="nil"/>
              <w:bottom w:val="single" w:sz="4" w:space="0" w:color="auto"/>
              <w:right w:val="single" w:sz="4" w:space="0" w:color="auto"/>
            </w:tcBorders>
            <w:shd w:val="clear" w:color="auto" w:fill="auto"/>
            <w:vAlign w:val="center"/>
            <w:hideMark/>
          </w:tcPr>
          <w:p w14:paraId="739D1C8C" w14:textId="77777777" w:rsidR="00C52C85" w:rsidRPr="00C52C85" w:rsidRDefault="00740E02" w:rsidP="00C52C85">
            <w:pPr>
              <w:widowControl/>
              <w:jc w:val="left"/>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30</w:t>
            </w:r>
          </w:p>
        </w:tc>
        <w:tc>
          <w:tcPr>
            <w:tcW w:w="2127" w:type="dxa"/>
            <w:tcBorders>
              <w:top w:val="nil"/>
              <w:left w:val="nil"/>
              <w:bottom w:val="single" w:sz="4" w:space="0" w:color="auto"/>
              <w:right w:val="single" w:sz="4" w:space="0" w:color="auto"/>
            </w:tcBorders>
            <w:shd w:val="clear" w:color="auto" w:fill="auto"/>
            <w:vAlign w:val="center"/>
            <w:hideMark/>
          </w:tcPr>
          <w:p w14:paraId="6D5D1095" w14:textId="77777777" w:rsidR="00C52C85" w:rsidRPr="00C52C85" w:rsidRDefault="00C52C85" w:rsidP="00C52C85">
            <w:pPr>
              <w:widowControl/>
              <w:jc w:val="left"/>
              <w:rPr>
                <w:rFonts w:ascii="Times New Roman" w:eastAsia="宋体" w:hAnsi="Times New Roman" w:cs="Times New Roman"/>
                <w:color w:val="000000"/>
                <w:kern w:val="0"/>
                <w:sz w:val="24"/>
                <w:szCs w:val="24"/>
              </w:rPr>
            </w:pPr>
            <w:r w:rsidRPr="00C52C85">
              <w:rPr>
                <w:rFonts w:ascii="Times New Roman" w:eastAsia="宋体" w:hAnsi="Times New Roman" w:cs="Times New Roman"/>
                <w:color w:val="000000"/>
                <w:kern w:val="0"/>
                <w:sz w:val="24"/>
                <w:szCs w:val="24"/>
              </w:rPr>
              <w:t>All</w:t>
            </w:r>
          </w:p>
        </w:tc>
      </w:tr>
    </w:tbl>
    <w:p w14:paraId="343DD12F" w14:textId="77777777" w:rsidR="00C52C85" w:rsidRDefault="00C52C85">
      <w:pPr>
        <w:rPr>
          <w:rFonts w:ascii="Times New Roman" w:hAnsi="Times New Roman" w:cs="Times New Roman"/>
          <w:sz w:val="24"/>
          <w:szCs w:val="24"/>
        </w:rPr>
      </w:pPr>
    </w:p>
    <w:p w14:paraId="2FE92A26" w14:textId="77777777" w:rsidR="00775A48" w:rsidRDefault="00775A48">
      <w:pPr>
        <w:rPr>
          <w:rFonts w:ascii="Times New Roman" w:hAnsi="Times New Roman" w:cs="Times New Roman"/>
          <w:sz w:val="24"/>
          <w:szCs w:val="24"/>
        </w:rPr>
      </w:pPr>
    </w:p>
    <w:p w14:paraId="1F02B42C" w14:textId="77777777" w:rsidR="00775A48" w:rsidRDefault="00775A48">
      <w:pPr>
        <w:rPr>
          <w:rFonts w:ascii="Times New Roman" w:hAnsi="Times New Roman" w:cs="Times New Roman"/>
          <w:sz w:val="24"/>
          <w:szCs w:val="24"/>
        </w:rPr>
      </w:pPr>
    </w:p>
    <w:p w14:paraId="45C6B096" w14:textId="72713199" w:rsidR="00775A48" w:rsidRDefault="00775A48">
      <w:pPr>
        <w:rPr>
          <w:rFonts w:ascii="Times New Roman" w:hAnsi="Times New Roman" w:cs="Times New Roman"/>
          <w:b/>
          <w:sz w:val="28"/>
          <w:szCs w:val="28"/>
        </w:rPr>
      </w:pPr>
      <w:r w:rsidRPr="00775A48">
        <w:rPr>
          <w:rFonts w:ascii="Times New Roman" w:hAnsi="Times New Roman" w:cs="Times New Roman"/>
          <w:b/>
          <w:sz w:val="28"/>
          <w:szCs w:val="28"/>
        </w:rPr>
        <w:t>Summary:</w:t>
      </w:r>
    </w:p>
    <w:p w14:paraId="19BC6759" w14:textId="77777777" w:rsidR="000A62BB" w:rsidRDefault="00241567">
      <w:pPr>
        <w:rPr>
          <w:rFonts w:ascii="Times New Roman" w:hAnsi="Times New Roman" w:cs="Times New Roman"/>
          <w:sz w:val="24"/>
          <w:szCs w:val="24"/>
        </w:rPr>
      </w:pPr>
      <w:r>
        <w:rPr>
          <w:rFonts w:ascii="Times New Roman" w:hAnsi="Times New Roman" w:cs="Times New Roman"/>
          <w:sz w:val="24"/>
          <w:szCs w:val="24"/>
        </w:rPr>
        <w:t>Basically,</w:t>
      </w:r>
      <w:r w:rsidR="003700B3">
        <w:rPr>
          <w:rFonts w:ascii="Times New Roman" w:hAnsi="Times New Roman" w:cs="Times New Roman"/>
          <w:sz w:val="24"/>
          <w:szCs w:val="24"/>
        </w:rPr>
        <w:t xml:space="preserve"> </w:t>
      </w:r>
      <w:r>
        <w:rPr>
          <w:rFonts w:ascii="Times New Roman" w:hAnsi="Times New Roman" w:cs="Times New Roman"/>
          <w:sz w:val="24"/>
          <w:szCs w:val="24"/>
        </w:rPr>
        <w:t>t</w:t>
      </w:r>
      <w:r w:rsidR="00852DF7">
        <w:rPr>
          <w:rFonts w:ascii="Times New Roman" w:hAnsi="Times New Roman" w:cs="Times New Roman"/>
          <w:sz w:val="24"/>
          <w:szCs w:val="24"/>
        </w:rPr>
        <w:t xml:space="preserve">he system </w:t>
      </w:r>
      <w:r w:rsidR="00852DF7" w:rsidRPr="00852DF7">
        <w:rPr>
          <w:rFonts w:ascii="Times New Roman" w:hAnsi="Times New Roman" w:cs="Times New Roman"/>
          <w:sz w:val="24"/>
          <w:szCs w:val="24"/>
        </w:rPr>
        <w:t xml:space="preserve">is </w:t>
      </w:r>
      <w:r w:rsidR="00852DF7">
        <w:rPr>
          <w:rFonts w:ascii="Times New Roman" w:hAnsi="Times New Roman" w:cs="Times New Roman"/>
          <w:sz w:val="24"/>
          <w:szCs w:val="24"/>
        </w:rPr>
        <w:t>meant to provide help to the disable people</w:t>
      </w:r>
      <w:r w:rsidR="00E37334">
        <w:rPr>
          <w:rFonts w:ascii="Times New Roman" w:hAnsi="Times New Roman" w:cs="Times New Roman"/>
          <w:sz w:val="24"/>
          <w:szCs w:val="24"/>
        </w:rPr>
        <w:t>,</w:t>
      </w:r>
      <w:r w:rsidR="00852DF7">
        <w:rPr>
          <w:rFonts w:ascii="Times New Roman" w:hAnsi="Times New Roman" w:cs="Times New Roman"/>
          <w:sz w:val="24"/>
          <w:szCs w:val="24"/>
        </w:rPr>
        <w:t xml:space="preserve"> es</w:t>
      </w:r>
      <w:r>
        <w:rPr>
          <w:rFonts w:ascii="Times New Roman" w:hAnsi="Times New Roman" w:cs="Times New Roman"/>
          <w:sz w:val="24"/>
          <w:szCs w:val="24"/>
        </w:rPr>
        <w:t xml:space="preserve">pecially. </w:t>
      </w:r>
    </w:p>
    <w:p w14:paraId="5299AAAE" w14:textId="04470457" w:rsidR="00852DF7" w:rsidRDefault="00241567">
      <w:pPr>
        <w:rPr>
          <w:rFonts w:ascii="Times New Roman" w:hAnsi="Times New Roman" w:cs="Times New Roman"/>
          <w:sz w:val="24"/>
          <w:szCs w:val="24"/>
        </w:rPr>
      </w:pPr>
      <w:r>
        <w:rPr>
          <w:rFonts w:ascii="Times New Roman" w:hAnsi="Times New Roman" w:cs="Times New Roman"/>
          <w:sz w:val="24"/>
          <w:szCs w:val="24"/>
        </w:rPr>
        <w:t>In order to identify that a person is entering a room, we are planning to use infrared sensors</w:t>
      </w:r>
      <w:r w:rsidR="00E37334">
        <w:rPr>
          <w:rFonts w:ascii="Times New Roman" w:hAnsi="Times New Roman" w:cs="Times New Roman"/>
          <w:sz w:val="24"/>
          <w:szCs w:val="24"/>
        </w:rPr>
        <w:t xml:space="preserve"> in our system</w:t>
      </w:r>
      <w:r>
        <w:rPr>
          <w:rFonts w:ascii="Times New Roman" w:hAnsi="Times New Roman" w:cs="Times New Roman"/>
          <w:sz w:val="24"/>
          <w:szCs w:val="24"/>
        </w:rPr>
        <w:t xml:space="preserve">. To identify the number of persons in each room, either entering or leaving the room or may be the room is empty, we plan to use the controller as a remote tracker that keeps a check of the number of persons. Also, </w:t>
      </w:r>
      <w:r w:rsidR="00E37334">
        <w:rPr>
          <w:rFonts w:ascii="Times New Roman" w:hAnsi="Times New Roman" w:cs="Times New Roman"/>
          <w:sz w:val="24"/>
          <w:szCs w:val="24"/>
        </w:rPr>
        <w:t xml:space="preserve">to identify the direction of a moving person we have to use 2 more detectors </w:t>
      </w:r>
      <w:r w:rsidR="00614588">
        <w:rPr>
          <w:rFonts w:ascii="Times New Roman" w:hAnsi="Times New Roman" w:cs="Times New Roman"/>
          <w:sz w:val="24"/>
          <w:szCs w:val="24"/>
        </w:rPr>
        <w:t xml:space="preserve">.So, when the infrared beam is blocked or </w:t>
      </w:r>
      <w:r w:rsidR="000A62BB">
        <w:rPr>
          <w:rFonts w:ascii="Times New Roman" w:hAnsi="Times New Roman" w:cs="Times New Roman"/>
          <w:sz w:val="24"/>
          <w:szCs w:val="24"/>
        </w:rPr>
        <w:t xml:space="preserve">becomes </w:t>
      </w:r>
      <w:r w:rsidR="00614588">
        <w:rPr>
          <w:rFonts w:ascii="Times New Roman" w:hAnsi="Times New Roman" w:cs="Times New Roman"/>
          <w:sz w:val="24"/>
          <w:szCs w:val="24"/>
        </w:rPr>
        <w:t>broken due to the presence of a body, the output signals from these detectors will be changed in unique sequence. Hence, controller will identify the direction of person analyzing these signals.</w:t>
      </w:r>
      <w:r w:rsidR="0053660A">
        <w:rPr>
          <w:rFonts w:ascii="Times New Roman" w:hAnsi="Times New Roman" w:cs="Times New Roman"/>
          <w:sz w:val="24"/>
          <w:szCs w:val="24"/>
        </w:rPr>
        <w:t xml:space="preserve"> And the main objective of the system is the automatic turning of lights as ON/OFF depending upon whether the person is entering or leaving. But in order to make the system more flexible, as in cater to the various needs of the user we will be using a remote controller to automate/control all the actions exhibited by the system.</w:t>
      </w:r>
      <w:r w:rsidR="00B07728">
        <w:rPr>
          <w:rFonts w:ascii="Times New Roman" w:hAnsi="Times New Roman" w:cs="Times New Roman"/>
          <w:sz w:val="24"/>
          <w:szCs w:val="24"/>
        </w:rPr>
        <w:t xml:space="preserve"> </w:t>
      </w:r>
    </w:p>
    <w:p w14:paraId="086420B2" w14:textId="07FEDB05" w:rsidR="00B07728" w:rsidRPr="00852DF7" w:rsidRDefault="00B07728">
      <w:pPr>
        <w:rPr>
          <w:rFonts w:ascii="Times New Roman" w:hAnsi="Times New Roman" w:cs="Times New Roman"/>
          <w:sz w:val="24"/>
          <w:szCs w:val="24"/>
        </w:rPr>
      </w:pPr>
      <w:r>
        <w:rPr>
          <w:rFonts w:ascii="Times New Roman" w:hAnsi="Times New Roman" w:cs="Times New Roman"/>
          <w:sz w:val="24"/>
          <w:szCs w:val="24"/>
        </w:rPr>
        <w:t xml:space="preserve">Also, designing such kind of system will act as a powerful tool for </w:t>
      </w:r>
      <w:r w:rsidRPr="00B07728">
        <w:rPr>
          <w:rFonts w:ascii="Times New Roman" w:hAnsi="Times New Roman" w:cs="Times New Roman"/>
          <w:b/>
          <w:i/>
          <w:sz w:val="24"/>
          <w:szCs w:val="24"/>
        </w:rPr>
        <w:t>optimizing energy</w:t>
      </w:r>
      <w:r>
        <w:rPr>
          <w:rFonts w:ascii="Times New Roman" w:hAnsi="Times New Roman" w:cs="Times New Roman"/>
          <w:sz w:val="24"/>
          <w:szCs w:val="24"/>
        </w:rPr>
        <w:t xml:space="preserve"> </w:t>
      </w:r>
      <w:r w:rsidRPr="00B07728">
        <w:rPr>
          <w:rFonts w:ascii="Times New Roman" w:hAnsi="Times New Roman" w:cs="Times New Roman"/>
          <w:b/>
          <w:i/>
          <w:sz w:val="24"/>
          <w:szCs w:val="24"/>
        </w:rPr>
        <w:t>use</w:t>
      </w:r>
      <w:r>
        <w:rPr>
          <w:rFonts w:ascii="Times New Roman" w:hAnsi="Times New Roman" w:cs="Times New Roman"/>
          <w:sz w:val="24"/>
          <w:szCs w:val="24"/>
        </w:rPr>
        <w:t xml:space="preserve"> by controlling the lighting of a workplace, bui</w:t>
      </w:r>
      <w:r w:rsidR="00C47046">
        <w:rPr>
          <w:rFonts w:ascii="Times New Roman" w:hAnsi="Times New Roman" w:cs="Times New Roman"/>
          <w:sz w:val="24"/>
          <w:szCs w:val="24"/>
        </w:rPr>
        <w:t>lding or campus based on events, sensor inputs, and energy usage. Basically, the system will serve to provide right amount of light where and when needed.</w:t>
      </w:r>
    </w:p>
    <w:p w14:paraId="76172B4D" w14:textId="77777777" w:rsidR="00852DF7" w:rsidRDefault="00852DF7">
      <w:pPr>
        <w:rPr>
          <w:rFonts w:ascii="Times New Roman" w:hAnsi="Times New Roman" w:cs="Times New Roman"/>
          <w:b/>
          <w:sz w:val="28"/>
          <w:szCs w:val="28"/>
        </w:rPr>
      </w:pPr>
    </w:p>
    <w:p w14:paraId="506DCF85" w14:textId="77777777" w:rsidR="00BB2184" w:rsidRPr="00BB2184" w:rsidRDefault="00BB2184">
      <w:pPr>
        <w:rPr>
          <w:rFonts w:ascii="Times New Roman" w:hAnsi="Times New Roman" w:cs="Times New Roman"/>
          <w:b/>
          <w:sz w:val="24"/>
          <w:szCs w:val="24"/>
        </w:rPr>
      </w:pPr>
    </w:p>
    <w:p w14:paraId="7B88A2E1" w14:textId="77777777" w:rsidR="00775A48" w:rsidRPr="00775A48" w:rsidRDefault="00775A48">
      <w:pPr>
        <w:rPr>
          <w:rFonts w:ascii="Times New Roman" w:hAnsi="Times New Roman" w:cs="Times New Roman"/>
          <w:b/>
          <w:sz w:val="28"/>
          <w:szCs w:val="28"/>
        </w:rPr>
      </w:pPr>
    </w:p>
    <w:sectPr w:rsidR="00775A48" w:rsidRPr="00775A48" w:rsidSect="00C12CB6">
      <w:pgSz w:w="11906" w:h="16838"/>
      <w:pgMar w:top="1440" w:right="1800" w:bottom="1440" w:left="1800" w:header="851" w:footer="992" w:gutter="0"/>
      <w:pgNumType w:start="0"/>
      <w:cols w:space="425"/>
      <w:titlePg/>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宋体">
    <w:charset w:val="50"/>
    <w:family w:val="auto"/>
    <w:pitch w:val="variable"/>
    <w:sig w:usb0="00000003" w:usb1="080E0000" w:usb2="00000010" w:usb3="00000000" w:csb0="00040001"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816F3B"/>
    <w:multiLevelType w:val="hybridMultilevel"/>
    <w:tmpl w:val="FE2EC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0380AC4"/>
    <w:multiLevelType w:val="hybridMultilevel"/>
    <w:tmpl w:val="668A2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381231D"/>
    <w:multiLevelType w:val="hybridMultilevel"/>
    <w:tmpl w:val="B2F6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5A59"/>
    <w:rsid w:val="00070D32"/>
    <w:rsid w:val="000A62BB"/>
    <w:rsid w:val="0010261F"/>
    <w:rsid w:val="00124A28"/>
    <w:rsid w:val="00167C9D"/>
    <w:rsid w:val="001E0767"/>
    <w:rsid w:val="00201522"/>
    <w:rsid w:val="00241567"/>
    <w:rsid w:val="00274211"/>
    <w:rsid w:val="00334D35"/>
    <w:rsid w:val="00366C6D"/>
    <w:rsid w:val="003700B3"/>
    <w:rsid w:val="00421578"/>
    <w:rsid w:val="004E519D"/>
    <w:rsid w:val="00525A84"/>
    <w:rsid w:val="0053660A"/>
    <w:rsid w:val="00614588"/>
    <w:rsid w:val="00666006"/>
    <w:rsid w:val="006C389E"/>
    <w:rsid w:val="006C5F8B"/>
    <w:rsid w:val="006D57FC"/>
    <w:rsid w:val="006E60C5"/>
    <w:rsid w:val="007100C7"/>
    <w:rsid w:val="00740E02"/>
    <w:rsid w:val="00775A48"/>
    <w:rsid w:val="007E47D4"/>
    <w:rsid w:val="00813306"/>
    <w:rsid w:val="0083632F"/>
    <w:rsid w:val="00852DF7"/>
    <w:rsid w:val="009123A3"/>
    <w:rsid w:val="009209EE"/>
    <w:rsid w:val="00952201"/>
    <w:rsid w:val="00970309"/>
    <w:rsid w:val="0098411D"/>
    <w:rsid w:val="009B1C48"/>
    <w:rsid w:val="009D2A09"/>
    <w:rsid w:val="00A05D08"/>
    <w:rsid w:val="00A32E88"/>
    <w:rsid w:val="00B07728"/>
    <w:rsid w:val="00B3399A"/>
    <w:rsid w:val="00B95A59"/>
    <w:rsid w:val="00BB2184"/>
    <w:rsid w:val="00BE0838"/>
    <w:rsid w:val="00BE7C11"/>
    <w:rsid w:val="00C12CB6"/>
    <w:rsid w:val="00C47046"/>
    <w:rsid w:val="00C52C85"/>
    <w:rsid w:val="00C64255"/>
    <w:rsid w:val="00DD3114"/>
    <w:rsid w:val="00E06E9C"/>
    <w:rsid w:val="00E37334"/>
    <w:rsid w:val="00EF3EF5"/>
    <w:rsid w:val="00F10592"/>
    <w:rsid w:val="00FD48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615D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5A59"/>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95A59"/>
    <w:rPr>
      <w:color w:val="0000FF" w:themeColor="hyperlink"/>
      <w:u w:val="single"/>
    </w:rPr>
  </w:style>
  <w:style w:type="paragraph" w:styleId="BalloonText">
    <w:name w:val="Balloon Text"/>
    <w:basedOn w:val="Normal"/>
    <w:link w:val="BalloonTextChar"/>
    <w:uiPriority w:val="99"/>
    <w:semiHidden/>
    <w:unhideWhenUsed/>
    <w:rsid w:val="00B95A59"/>
    <w:rPr>
      <w:sz w:val="18"/>
      <w:szCs w:val="18"/>
    </w:rPr>
  </w:style>
  <w:style w:type="character" w:customStyle="1" w:styleId="BalloonTextChar">
    <w:name w:val="Balloon Text Char"/>
    <w:basedOn w:val="DefaultParagraphFont"/>
    <w:link w:val="BalloonText"/>
    <w:uiPriority w:val="99"/>
    <w:semiHidden/>
    <w:rsid w:val="00B95A59"/>
    <w:rPr>
      <w:sz w:val="18"/>
      <w:szCs w:val="18"/>
    </w:rPr>
  </w:style>
  <w:style w:type="paragraph" w:styleId="NoSpacing">
    <w:name w:val="No Spacing"/>
    <w:link w:val="NoSpacingChar"/>
    <w:uiPriority w:val="1"/>
    <w:qFormat/>
    <w:rsid w:val="00C12CB6"/>
    <w:rPr>
      <w:kern w:val="0"/>
      <w:sz w:val="22"/>
    </w:rPr>
  </w:style>
  <w:style w:type="character" w:customStyle="1" w:styleId="NoSpacingChar">
    <w:name w:val="No Spacing Char"/>
    <w:basedOn w:val="DefaultParagraphFont"/>
    <w:link w:val="NoSpacing"/>
    <w:uiPriority w:val="1"/>
    <w:rsid w:val="00C12CB6"/>
    <w:rPr>
      <w:kern w:val="0"/>
      <w:sz w:val="22"/>
    </w:rPr>
  </w:style>
  <w:style w:type="paragraph" w:styleId="ListParagraph">
    <w:name w:val="List Paragraph"/>
    <w:basedOn w:val="Normal"/>
    <w:uiPriority w:val="34"/>
    <w:qFormat/>
    <w:rsid w:val="00274211"/>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5A59"/>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95A59"/>
    <w:rPr>
      <w:color w:val="0000FF" w:themeColor="hyperlink"/>
      <w:u w:val="single"/>
    </w:rPr>
  </w:style>
  <w:style w:type="paragraph" w:styleId="BalloonText">
    <w:name w:val="Balloon Text"/>
    <w:basedOn w:val="Normal"/>
    <w:link w:val="BalloonTextChar"/>
    <w:uiPriority w:val="99"/>
    <w:semiHidden/>
    <w:unhideWhenUsed/>
    <w:rsid w:val="00B95A59"/>
    <w:rPr>
      <w:sz w:val="18"/>
      <w:szCs w:val="18"/>
    </w:rPr>
  </w:style>
  <w:style w:type="character" w:customStyle="1" w:styleId="BalloonTextChar">
    <w:name w:val="Balloon Text Char"/>
    <w:basedOn w:val="DefaultParagraphFont"/>
    <w:link w:val="BalloonText"/>
    <w:uiPriority w:val="99"/>
    <w:semiHidden/>
    <w:rsid w:val="00B95A59"/>
    <w:rPr>
      <w:sz w:val="18"/>
      <w:szCs w:val="18"/>
    </w:rPr>
  </w:style>
  <w:style w:type="paragraph" w:styleId="NoSpacing">
    <w:name w:val="No Spacing"/>
    <w:link w:val="NoSpacingChar"/>
    <w:uiPriority w:val="1"/>
    <w:qFormat/>
    <w:rsid w:val="00C12CB6"/>
    <w:rPr>
      <w:kern w:val="0"/>
      <w:sz w:val="22"/>
    </w:rPr>
  </w:style>
  <w:style w:type="character" w:customStyle="1" w:styleId="NoSpacingChar">
    <w:name w:val="No Spacing Char"/>
    <w:basedOn w:val="DefaultParagraphFont"/>
    <w:link w:val="NoSpacing"/>
    <w:uiPriority w:val="1"/>
    <w:rsid w:val="00C12CB6"/>
    <w:rPr>
      <w:kern w:val="0"/>
      <w:sz w:val="22"/>
    </w:rPr>
  </w:style>
  <w:style w:type="paragraph" w:styleId="ListParagraph">
    <w:name w:val="List Paragraph"/>
    <w:basedOn w:val="Normal"/>
    <w:uiPriority w:val="34"/>
    <w:qFormat/>
    <w:rsid w:val="002742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3704630">
      <w:bodyDiv w:val="1"/>
      <w:marLeft w:val="0"/>
      <w:marRight w:val="0"/>
      <w:marTop w:val="0"/>
      <w:marBottom w:val="0"/>
      <w:divBdr>
        <w:top w:val="none" w:sz="0" w:space="0" w:color="auto"/>
        <w:left w:val="none" w:sz="0" w:space="0" w:color="auto"/>
        <w:bottom w:val="none" w:sz="0" w:space="0" w:color="auto"/>
        <w:right w:val="none" w:sz="0" w:space="0" w:color="auto"/>
      </w:divBdr>
    </w:div>
    <w:div w:id="1391536079">
      <w:bodyDiv w:val="1"/>
      <w:marLeft w:val="0"/>
      <w:marRight w:val="0"/>
      <w:marTop w:val="0"/>
      <w:marBottom w:val="0"/>
      <w:divBdr>
        <w:top w:val="none" w:sz="0" w:space="0" w:color="auto"/>
        <w:left w:val="none" w:sz="0" w:space="0" w:color="auto"/>
        <w:bottom w:val="none" w:sz="0" w:space="0" w:color="auto"/>
        <w:right w:val="none" w:sz="0" w:space="0" w:color="auto"/>
      </w:divBdr>
    </w:div>
    <w:div w:id="1650788046">
      <w:bodyDiv w:val="1"/>
      <w:marLeft w:val="0"/>
      <w:marRight w:val="0"/>
      <w:marTop w:val="0"/>
      <w:marBottom w:val="0"/>
      <w:divBdr>
        <w:top w:val="none" w:sz="0" w:space="0" w:color="auto"/>
        <w:left w:val="none" w:sz="0" w:space="0" w:color="auto"/>
        <w:bottom w:val="none" w:sz="0" w:space="0" w:color="auto"/>
        <w:right w:val="none" w:sz="0" w:space="0" w:color="auto"/>
      </w:divBdr>
    </w:div>
    <w:div w:id="174942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electronics-lab.com/projects/motor_light/021/" TargetMode="External"/><Relationship Id="rId12" Type="http://schemas.openxmlformats.org/officeDocument/2006/relationships/hyperlink" Target="http://www.instructables.com/id/Room-Visitor-Counter-with-Relay-Control/?ALLSTEPS" TargetMode="Externa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jpeg"/><Relationship Id="rId8" Type="http://schemas.openxmlformats.org/officeDocument/2006/relationships/image" Target="media/image2.png"/><Relationship Id="rId9" Type="http://schemas.openxmlformats.org/officeDocument/2006/relationships/image" Target="media/image3.jpeg"/><Relationship Id="rId10" Type="http://schemas.openxmlformats.org/officeDocument/2006/relationships/hyperlink" Target="http://www.crestron.com/resources/product_and_programming_resources/catalogs_and_brochures/online_catalog/default.asp?jump=1&amp;model=GLP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2013-09-26T00:00:00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9</Pages>
  <Words>1653</Words>
  <Characters>9424</Characters>
  <Application>Microsoft Macintosh Word</Application>
  <DocSecurity>0</DocSecurity>
  <Lines>78</Lines>
  <Paragraphs>22</Paragraphs>
  <ScaleCrop>false</ScaleCrop>
  <Company>ECE senior Design - SD1313</Company>
  <LinksUpToDate>false</LinksUpToDate>
  <CharactersWithSpaces>11055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Plan</dc:title>
  <dc:subject>Infrared Light Control System</dc:subject>
  <dc:creator>微软用户</dc:creator>
  <cp:keywords/>
  <dc:description/>
  <cp:lastModifiedBy> Shaurya Chawla</cp:lastModifiedBy>
  <cp:revision>17</cp:revision>
  <dcterms:created xsi:type="dcterms:W3CDTF">2013-09-26T14:25:00Z</dcterms:created>
  <dcterms:modified xsi:type="dcterms:W3CDTF">2013-11-21T01:29:00Z</dcterms:modified>
</cp:coreProperties>
</file>